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6B675" w14:textId="692C4EBC" w:rsidR="0049261E" w:rsidRDefault="0049261E" w:rsidP="0049261E">
      <w:pPr>
        <w:pStyle w:val="heada"/>
        <w:suppressAutoHyphens/>
        <w:spacing w:after="180"/>
        <w:rPr>
          <w:rFonts w:ascii="Arial" w:hAnsi="Arial" w:cs="Arial"/>
          <w:b/>
          <w:bCs/>
        </w:rPr>
      </w:pPr>
      <w:r>
        <w:rPr>
          <w:rFonts w:ascii="Arial" w:hAnsi="Arial" w:cs="Arial"/>
          <w:b/>
          <w:bCs/>
        </w:rPr>
        <w:t xml:space="preserve">Writing </w:t>
      </w:r>
      <w:r w:rsidR="00E307CE">
        <w:rPr>
          <w:rFonts w:ascii="Arial" w:hAnsi="Arial" w:cs="Arial"/>
          <w:b/>
          <w:bCs/>
        </w:rPr>
        <w:t>Persuasive</w:t>
      </w:r>
      <w:r>
        <w:rPr>
          <w:rFonts w:ascii="Arial" w:hAnsi="Arial" w:cs="Arial"/>
          <w:b/>
          <w:bCs/>
        </w:rPr>
        <w:t xml:space="preserve"> Essays</w:t>
      </w:r>
    </w:p>
    <w:p w14:paraId="73028297" w14:textId="5962DF4B" w:rsidR="0049261E" w:rsidRDefault="00F21C0A" w:rsidP="0049261E">
      <w:pPr>
        <w:pStyle w:val="heada"/>
        <w:suppressAutoHyphens/>
        <w:spacing w:after="180"/>
        <w:rPr>
          <w:rFonts w:ascii="Arial" w:hAnsi="Arial" w:cs="Arial"/>
          <w:bCs/>
          <w:sz w:val="32"/>
          <w:szCs w:val="32"/>
        </w:rPr>
      </w:pPr>
      <w:r>
        <w:rPr>
          <w:rFonts w:ascii="Arial" w:hAnsi="Arial" w:cs="Arial"/>
          <w:b/>
          <w:bCs/>
          <w:sz w:val="32"/>
          <w:szCs w:val="32"/>
        </w:rPr>
        <w:t>Revising</w:t>
      </w:r>
      <w:r w:rsidR="004B2FC0">
        <w:rPr>
          <w:rFonts w:ascii="Arial" w:hAnsi="Arial" w:cs="Arial"/>
          <w:b/>
          <w:bCs/>
          <w:sz w:val="32"/>
          <w:szCs w:val="32"/>
        </w:rPr>
        <w:t xml:space="preserve"> </w:t>
      </w:r>
      <w:r w:rsidR="005208D5">
        <w:rPr>
          <w:rFonts w:ascii="Arial" w:hAnsi="Arial" w:cs="Arial"/>
          <w:bCs/>
          <w:sz w:val="32"/>
          <w:szCs w:val="32"/>
        </w:rPr>
        <w:t>to Consider Objections</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9B15B2" w:rsidRPr="000B2AF8" w14:paraId="1DF4B9CB" w14:textId="77777777" w:rsidTr="009B15B2">
        <w:trPr>
          <w:trHeight w:val="288"/>
        </w:trPr>
        <w:tc>
          <w:tcPr>
            <w:tcW w:w="1350" w:type="dxa"/>
            <w:tcBorders>
              <w:top w:val="nil"/>
              <w:left w:val="nil"/>
              <w:bottom w:val="nil"/>
              <w:right w:val="nil"/>
            </w:tcBorders>
          </w:tcPr>
          <w:p w14:paraId="7A01DB85"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344F7AD3" w14:textId="77777777" w:rsidR="009B15B2" w:rsidRDefault="009B15B2" w:rsidP="006B3B3E">
            <w:pPr>
              <w:spacing w:after="0" w:line="240" w:lineRule="auto"/>
              <w:rPr>
                <w:rFonts w:ascii="Arial" w:hAnsi="Arial" w:cs="Arial"/>
                <w:b/>
                <w:bCs/>
              </w:rPr>
            </w:pPr>
          </w:p>
        </w:tc>
        <w:tc>
          <w:tcPr>
            <w:tcW w:w="990" w:type="dxa"/>
            <w:tcBorders>
              <w:top w:val="nil"/>
              <w:left w:val="nil"/>
              <w:bottom w:val="nil"/>
              <w:right w:val="nil"/>
            </w:tcBorders>
            <w:vAlign w:val="bottom"/>
          </w:tcPr>
          <w:p w14:paraId="6827ADB7"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5540471B" w14:textId="77777777" w:rsidR="009B15B2" w:rsidRDefault="009B15B2" w:rsidP="006B3B3E">
            <w:pPr>
              <w:spacing w:after="0" w:line="240" w:lineRule="auto"/>
              <w:rPr>
                <w:rFonts w:ascii="Arial" w:hAnsi="Arial" w:cs="Arial"/>
                <w:b/>
                <w:bCs/>
              </w:rPr>
            </w:pPr>
          </w:p>
        </w:tc>
      </w:tr>
    </w:tbl>
    <w:p w14:paraId="50885233" w14:textId="77777777" w:rsidR="009B15B2" w:rsidRDefault="009B15B2" w:rsidP="006B3B3E">
      <w:pPr>
        <w:pStyle w:val="BodyText"/>
        <w:spacing w:after="0" w:line="240" w:lineRule="auto"/>
        <w:rPr>
          <w:rFonts w:ascii="Arial" w:hAnsi="Arial" w:cs="Arial"/>
          <w:b/>
          <w:sz w:val="24"/>
          <w:szCs w:val="24"/>
        </w:rPr>
      </w:pPr>
    </w:p>
    <w:p w14:paraId="48FAE481" w14:textId="1610FD90" w:rsidR="00AD1BDC" w:rsidRPr="00AD1BDC" w:rsidRDefault="005208D5" w:rsidP="00AD1BDC">
      <w:pPr>
        <w:pStyle w:val="BodyText"/>
        <w:spacing w:after="0"/>
        <w:rPr>
          <w:rFonts w:ascii="Arial" w:hAnsi="Arial" w:cs="Arial"/>
          <w:b/>
          <w:bCs/>
          <w:sz w:val="24"/>
          <w:szCs w:val="24"/>
        </w:rPr>
      </w:pPr>
      <w:r>
        <w:rPr>
          <w:rFonts w:ascii="Arial" w:hAnsi="Arial" w:cs="Arial"/>
          <w:b/>
          <w:bCs/>
          <w:sz w:val="24"/>
          <w:szCs w:val="24"/>
        </w:rPr>
        <w:t>Evaluate concessions</w:t>
      </w:r>
      <w:r w:rsidR="00A62228" w:rsidRPr="00A62228">
        <w:rPr>
          <w:rFonts w:ascii="Arial" w:hAnsi="Arial" w:cs="Arial"/>
          <w:b/>
          <w:bCs/>
          <w:sz w:val="24"/>
          <w:szCs w:val="24"/>
        </w:rPr>
        <w:t>.</w:t>
      </w:r>
    </w:p>
    <w:p w14:paraId="52392597" w14:textId="6029D7A2" w:rsidR="00917186" w:rsidRDefault="005208D5" w:rsidP="00DE0FCF">
      <w:pPr>
        <w:pStyle w:val="BodyText"/>
        <w:spacing w:after="0" w:line="240" w:lineRule="auto"/>
        <w:rPr>
          <w:rFonts w:ascii="Arial" w:hAnsi="Arial" w:cs="Arial"/>
          <w:color w:val="000000"/>
          <w:sz w:val="24"/>
          <w:szCs w:val="24"/>
        </w:rPr>
      </w:pPr>
      <w:r w:rsidRPr="005208D5">
        <w:rPr>
          <w:rFonts w:ascii="Arial" w:hAnsi="Arial" w:cs="Arial"/>
          <w:color w:val="000000"/>
          <w:sz w:val="24"/>
          <w:szCs w:val="24"/>
        </w:rPr>
        <w:t>Review these paragraphs. Mark each as fair or unfair, deciding if the writer uses fair and respectful language when discussing opposing ideas. If the paragraph is unfair, rewrite it to make it fair and respectful.</w:t>
      </w:r>
    </w:p>
    <w:p w14:paraId="120CD33B" w14:textId="77777777" w:rsidR="00F21C0A" w:rsidRPr="00F21C0A" w:rsidRDefault="00F21C0A" w:rsidP="00F21C0A">
      <w:pPr>
        <w:pStyle w:val="BodyText"/>
        <w:spacing w:after="0" w:line="240" w:lineRule="auto"/>
        <w:rPr>
          <w:rFonts w:ascii="Arial" w:hAnsi="Arial" w:cs="Arial"/>
          <w:color w:val="000000"/>
          <w:sz w:val="24"/>
          <w:szCs w:val="24"/>
        </w:rPr>
      </w:pPr>
    </w:p>
    <w:p w14:paraId="1911A8C1" w14:textId="762237A9" w:rsidR="00A62228" w:rsidRDefault="00A37597" w:rsidP="00A37597">
      <w:pPr>
        <w:pStyle w:val="BodyText"/>
        <w:spacing w:after="0" w:line="240" w:lineRule="auto"/>
        <w:rPr>
          <w:rFonts w:ascii="Arial" w:hAnsi="Arial" w:cs="Arial"/>
          <w:color w:val="000000"/>
          <w:sz w:val="24"/>
          <w:szCs w:val="24"/>
        </w:rPr>
      </w:pPr>
      <w:r>
        <w:rPr>
          <w:rFonts w:ascii="Arial" w:hAnsi="Arial" w:cs="Arial"/>
          <w:color w:val="000000"/>
          <w:sz w:val="24"/>
          <w:szCs w:val="24"/>
        </w:rPr>
        <w:tab/>
      </w:r>
      <w:r w:rsidRPr="00A37597">
        <w:rPr>
          <w:rFonts w:ascii="Arial" w:hAnsi="Arial" w:cs="Arial"/>
          <w:color w:val="000000"/>
          <w:sz w:val="24"/>
          <w:szCs w:val="24"/>
        </w:rPr>
        <w:t>It's true that adding a bike lane to all major roads in our city would be a significant expense, but we could take measures to lessen the burden on taxpayers. For example, we could apply for federal grants or ask for funds from private donors. Overall, adding bike lanes is worth the expen</w:t>
      </w:r>
      <w:r>
        <w:rPr>
          <w:rFonts w:ascii="Arial" w:hAnsi="Arial" w:cs="Arial"/>
          <w:color w:val="000000"/>
          <w:sz w:val="24"/>
          <w:szCs w:val="24"/>
        </w:rPr>
        <w:t xml:space="preserve">se, for it will </w:t>
      </w:r>
      <w:r w:rsidRPr="00A37597">
        <w:rPr>
          <w:rFonts w:ascii="Arial" w:hAnsi="Arial" w:cs="Arial"/>
          <w:color w:val="000000"/>
          <w:sz w:val="24"/>
          <w:szCs w:val="24"/>
        </w:rPr>
        <w:t>protect cyclists, lessen car traffic, and improve the quality of life.</w:t>
      </w:r>
    </w:p>
    <w:p w14:paraId="19BE4B4D" w14:textId="77777777" w:rsidR="00A37597" w:rsidRDefault="00A37597" w:rsidP="00A37597">
      <w:pPr>
        <w:pStyle w:val="BodyText"/>
        <w:spacing w:after="0" w:line="240" w:lineRule="auto"/>
        <w:rPr>
          <w:rFonts w:ascii="Arial" w:hAnsi="Arial" w:cs="Arial"/>
          <w:color w:val="000000"/>
          <w:sz w:val="24"/>
          <w:szCs w:val="24"/>
        </w:rPr>
      </w:pPr>
    </w:p>
    <w:p w14:paraId="345B9B05" w14:textId="4E4E6C22" w:rsidR="00A37597" w:rsidRDefault="00A37597" w:rsidP="00A37597">
      <w:pPr>
        <w:pStyle w:val="BodyText"/>
        <w:spacing w:after="0" w:line="240" w:lineRule="auto"/>
        <w:rPr>
          <w:rFonts w:ascii="Arial" w:hAnsi="Arial" w:cs="Arial"/>
          <w:color w:val="000000"/>
          <w:sz w:val="24"/>
          <w:szCs w:val="24"/>
        </w:rPr>
      </w:pPr>
      <w:r>
        <w:rPr>
          <w:rFonts w:ascii="Arial" w:hAnsi="Arial" w:cs="Arial"/>
          <w:color w:val="000000"/>
          <w:sz w:val="24"/>
          <w:szCs w:val="24"/>
        </w:rPr>
        <w:t>Fair or unfair:</w:t>
      </w:r>
    </w:p>
    <w:p w14:paraId="0D995494" w14:textId="77777777" w:rsidR="00A37597" w:rsidRDefault="00A37597" w:rsidP="00A37597">
      <w:pPr>
        <w:pStyle w:val="BodyText"/>
        <w:spacing w:after="0" w:line="240" w:lineRule="auto"/>
        <w:rPr>
          <w:rFonts w:ascii="Arial" w:hAnsi="Arial" w:cs="Arial"/>
          <w:color w:val="000000"/>
          <w:sz w:val="24"/>
          <w:szCs w:val="24"/>
        </w:rPr>
      </w:pPr>
    </w:p>
    <w:p w14:paraId="3999D6FF" w14:textId="77777777" w:rsidR="00A37597" w:rsidRDefault="00A37597" w:rsidP="00A37597">
      <w:pPr>
        <w:pStyle w:val="BodyText"/>
        <w:spacing w:after="0" w:line="240" w:lineRule="auto"/>
        <w:rPr>
          <w:rFonts w:ascii="Arial" w:hAnsi="Arial" w:cs="Arial"/>
          <w:color w:val="000000"/>
          <w:sz w:val="24"/>
          <w:szCs w:val="24"/>
        </w:rPr>
      </w:pPr>
    </w:p>
    <w:p w14:paraId="1F282F22" w14:textId="77777777" w:rsidR="001920E8" w:rsidRPr="00A37597" w:rsidRDefault="001920E8" w:rsidP="00A37597">
      <w:pPr>
        <w:pStyle w:val="BodyText"/>
        <w:spacing w:after="0" w:line="240" w:lineRule="auto"/>
        <w:rPr>
          <w:rFonts w:ascii="Arial" w:hAnsi="Arial" w:cs="Arial"/>
          <w:color w:val="000000"/>
          <w:sz w:val="24"/>
          <w:szCs w:val="24"/>
        </w:rPr>
      </w:pPr>
    </w:p>
    <w:p w14:paraId="5DD9CDE0" w14:textId="19F03272" w:rsidR="00A37597" w:rsidRDefault="001920E8" w:rsidP="00A37597">
      <w:pPr>
        <w:pStyle w:val="BodyText"/>
        <w:spacing w:after="0" w:line="240" w:lineRule="auto"/>
        <w:rPr>
          <w:rFonts w:ascii="Arial" w:hAnsi="Arial" w:cs="Arial"/>
          <w:color w:val="000000"/>
          <w:sz w:val="24"/>
          <w:szCs w:val="24"/>
        </w:rPr>
      </w:pPr>
      <w:r>
        <w:rPr>
          <w:rFonts w:ascii="Arial" w:hAnsi="Arial" w:cs="Arial"/>
          <w:color w:val="000000"/>
          <w:sz w:val="24"/>
          <w:szCs w:val="24"/>
        </w:rPr>
        <w:tab/>
      </w:r>
      <w:r w:rsidR="00A37597" w:rsidRPr="00A37597">
        <w:rPr>
          <w:rFonts w:ascii="Arial" w:hAnsi="Arial" w:cs="Arial"/>
          <w:color w:val="000000"/>
          <w:sz w:val="24"/>
          <w:szCs w:val="24"/>
        </w:rPr>
        <w:t>Some people say bicyclists break too many rules of the road, and adding more will just cause more problems. That's an absurd argument. By that logic, no one should be able</w:t>
      </w:r>
      <w:r w:rsidR="00A37597">
        <w:rPr>
          <w:rFonts w:ascii="Arial" w:hAnsi="Arial" w:cs="Arial"/>
          <w:color w:val="000000"/>
          <w:sz w:val="24"/>
          <w:szCs w:val="24"/>
        </w:rPr>
        <w:t xml:space="preserve"> to</w:t>
      </w:r>
      <w:r w:rsidR="00A37597" w:rsidRPr="00A37597">
        <w:rPr>
          <w:rFonts w:ascii="Arial" w:hAnsi="Arial" w:cs="Arial"/>
          <w:color w:val="000000"/>
          <w:sz w:val="24"/>
          <w:szCs w:val="24"/>
        </w:rPr>
        <w:t xml:space="preserve"> use roads. After all, some car drivers break the rules, too. Should we ban cars from the road, too?</w:t>
      </w:r>
    </w:p>
    <w:p w14:paraId="415B9CB3" w14:textId="77777777" w:rsidR="001920E8" w:rsidRDefault="001920E8" w:rsidP="00A37597">
      <w:pPr>
        <w:pStyle w:val="BodyText"/>
        <w:spacing w:after="0" w:line="240" w:lineRule="auto"/>
        <w:rPr>
          <w:rFonts w:ascii="Arial" w:hAnsi="Arial" w:cs="Arial"/>
          <w:color w:val="000000"/>
          <w:sz w:val="24"/>
          <w:szCs w:val="24"/>
        </w:rPr>
      </w:pPr>
    </w:p>
    <w:p w14:paraId="32085C08" w14:textId="77777777" w:rsidR="001920E8" w:rsidRDefault="001920E8" w:rsidP="001920E8">
      <w:pPr>
        <w:pStyle w:val="BodyText"/>
        <w:spacing w:after="0" w:line="240" w:lineRule="auto"/>
        <w:rPr>
          <w:rFonts w:ascii="Arial" w:hAnsi="Arial" w:cs="Arial"/>
          <w:color w:val="000000"/>
          <w:sz w:val="24"/>
          <w:szCs w:val="24"/>
        </w:rPr>
      </w:pPr>
      <w:r>
        <w:rPr>
          <w:rFonts w:ascii="Arial" w:hAnsi="Arial" w:cs="Arial"/>
          <w:color w:val="000000"/>
          <w:sz w:val="24"/>
          <w:szCs w:val="24"/>
        </w:rPr>
        <w:t>Fair or unfair:</w:t>
      </w:r>
    </w:p>
    <w:p w14:paraId="729750EC" w14:textId="77777777" w:rsidR="001920E8" w:rsidRDefault="001920E8" w:rsidP="00A37597">
      <w:pPr>
        <w:pStyle w:val="BodyText"/>
        <w:spacing w:after="0" w:line="240" w:lineRule="auto"/>
        <w:rPr>
          <w:rFonts w:ascii="Arial" w:hAnsi="Arial" w:cs="Arial"/>
          <w:color w:val="000000"/>
          <w:sz w:val="24"/>
          <w:szCs w:val="24"/>
        </w:rPr>
      </w:pPr>
    </w:p>
    <w:p w14:paraId="640B4378" w14:textId="77777777" w:rsidR="001920E8" w:rsidRDefault="001920E8" w:rsidP="00A37597">
      <w:pPr>
        <w:pStyle w:val="BodyText"/>
        <w:spacing w:after="0" w:line="240" w:lineRule="auto"/>
        <w:rPr>
          <w:rFonts w:ascii="Arial" w:hAnsi="Arial" w:cs="Arial"/>
          <w:color w:val="000000"/>
          <w:sz w:val="24"/>
          <w:szCs w:val="24"/>
        </w:rPr>
      </w:pPr>
    </w:p>
    <w:p w14:paraId="2ECC00D4" w14:textId="77777777" w:rsidR="001920E8" w:rsidRDefault="001920E8" w:rsidP="00A37597">
      <w:pPr>
        <w:pStyle w:val="BodyText"/>
        <w:spacing w:after="0" w:line="240" w:lineRule="auto"/>
        <w:rPr>
          <w:rFonts w:ascii="Arial" w:hAnsi="Arial" w:cs="Arial"/>
          <w:color w:val="000000"/>
          <w:sz w:val="24"/>
          <w:szCs w:val="24"/>
        </w:rPr>
      </w:pPr>
    </w:p>
    <w:p w14:paraId="63488E72" w14:textId="473333B2" w:rsidR="001920E8" w:rsidRDefault="001920E8" w:rsidP="00A37597">
      <w:pPr>
        <w:pStyle w:val="BodyText"/>
        <w:spacing w:after="0" w:line="240" w:lineRule="auto"/>
        <w:rPr>
          <w:rFonts w:ascii="Arial" w:hAnsi="Arial" w:cs="Arial"/>
          <w:color w:val="000000"/>
          <w:sz w:val="24"/>
          <w:szCs w:val="24"/>
        </w:rPr>
      </w:pPr>
      <w:r>
        <w:rPr>
          <w:rFonts w:ascii="Arial" w:hAnsi="Arial" w:cs="Arial"/>
          <w:color w:val="000000"/>
          <w:sz w:val="24"/>
          <w:szCs w:val="24"/>
        </w:rPr>
        <w:tab/>
      </w:r>
      <w:r w:rsidRPr="001920E8">
        <w:rPr>
          <w:rFonts w:ascii="Arial" w:hAnsi="Arial" w:cs="Arial"/>
          <w:color w:val="000000"/>
          <w:sz w:val="24"/>
          <w:szCs w:val="24"/>
        </w:rPr>
        <w:t>A common argument against bike lanes is that they are bad for businesses with storefronts on city streets, but studies actually show that streets that prioritize walking and biking have proven to boost local retail sales by 10-25 percent in cities around the world. So our local businesses may in fact receive an ec</w:t>
      </w:r>
      <w:r w:rsidR="0092407C">
        <w:rPr>
          <w:rFonts w:ascii="Arial" w:hAnsi="Arial" w:cs="Arial"/>
          <w:color w:val="000000"/>
          <w:sz w:val="24"/>
          <w:szCs w:val="24"/>
        </w:rPr>
        <w:t>onomic boost with the addition</w:t>
      </w:r>
      <w:r w:rsidRPr="001920E8">
        <w:rPr>
          <w:rFonts w:ascii="Arial" w:hAnsi="Arial" w:cs="Arial"/>
          <w:color w:val="000000"/>
          <w:sz w:val="24"/>
          <w:szCs w:val="24"/>
        </w:rPr>
        <w:t xml:space="preserve"> of bike lanes.</w:t>
      </w:r>
    </w:p>
    <w:p w14:paraId="05BF60C6" w14:textId="77777777" w:rsidR="001920E8" w:rsidRDefault="001920E8" w:rsidP="00A37597">
      <w:pPr>
        <w:pStyle w:val="BodyText"/>
        <w:spacing w:after="0" w:line="240" w:lineRule="auto"/>
        <w:rPr>
          <w:rFonts w:ascii="Arial" w:hAnsi="Arial" w:cs="Arial"/>
          <w:color w:val="000000"/>
          <w:sz w:val="24"/>
          <w:szCs w:val="24"/>
        </w:rPr>
      </w:pPr>
    </w:p>
    <w:p w14:paraId="0DE6F910" w14:textId="70ED8B70" w:rsidR="001920E8" w:rsidRPr="00A37597" w:rsidRDefault="001920E8" w:rsidP="00A37597">
      <w:pPr>
        <w:pStyle w:val="BodyText"/>
        <w:spacing w:after="0" w:line="240" w:lineRule="auto"/>
        <w:rPr>
          <w:rFonts w:ascii="Arial" w:hAnsi="Arial" w:cs="Arial"/>
          <w:color w:val="000000"/>
          <w:sz w:val="24"/>
          <w:szCs w:val="24"/>
        </w:rPr>
      </w:pPr>
      <w:r>
        <w:rPr>
          <w:rFonts w:ascii="Arial" w:hAnsi="Arial" w:cs="Arial"/>
          <w:color w:val="000000"/>
          <w:sz w:val="24"/>
          <w:szCs w:val="24"/>
        </w:rPr>
        <w:t xml:space="preserve">Fair or unfair: </w:t>
      </w:r>
    </w:p>
    <w:p w14:paraId="12B0DE7F" w14:textId="77777777" w:rsidR="00A37597" w:rsidRPr="00A37597" w:rsidRDefault="00A37597" w:rsidP="00A37597">
      <w:pPr>
        <w:pStyle w:val="BodyText"/>
        <w:spacing w:after="0" w:line="240" w:lineRule="auto"/>
        <w:rPr>
          <w:rFonts w:ascii="Arial" w:hAnsi="Arial" w:cs="Arial"/>
          <w:color w:val="000000"/>
          <w:sz w:val="24"/>
          <w:szCs w:val="24"/>
        </w:rPr>
      </w:pPr>
    </w:p>
    <w:p w14:paraId="5E64BA52" w14:textId="77777777" w:rsidR="00A62228" w:rsidRDefault="00A62228" w:rsidP="00D77599">
      <w:pPr>
        <w:pStyle w:val="BodyText"/>
        <w:spacing w:after="0" w:line="240" w:lineRule="auto"/>
        <w:rPr>
          <w:rFonts w:ascii="Arial" w:hAnsi="Arial" w:cs="Arial"/>
          <w:b/>
          <w:color w:val="000000"/>
          <w:sz w:val="24"/>
          <w:szCs w:val="24"/>
        </w:rPr>
      </w:pPr>
      <w:bookmarkStart w:id="0" w:name="_GoBack"/>
      <w:bookmarkEnd w:id="0"/>
    </w:p>
    <w:p w14:paraId="3C2CF417" w14:textId="77777777" w:rsidR="00A62228" w:rsidRDefault="00A62228" w:rsidP="00D77599">
      <w:pPr>
        <w:pStyle w:val="BodyText"/>
        <w:spacing w:after="0" w:line="240" w:lineRule="auto"/>
        <w:rPr>
          <w:rFonts w:ascii="Arial" w:hAnsi="Arial" w:cs="Arial"/>
          <w:b/>
          <w:color w:val="000000"/>
          <w:sz w:val="24"/>
          <w:szCs w:val="24"/>
        </w:rPr>
      </w:pPr>
    </w:p>
    <w:p w14:paraId="4A1DE070" w14:textId="77777777" w:rsidR="00B962F2" w:rsidRDefault="00B962F2" w:rsidP="00D77599">
      <w:pPr>
        <w:pStyle w:val="BodyText"/>
        <w:spacing w:after="0" w:line="240" w:lineRule="auto"/>
        <w:rPr>
          <w:rFonts w:ascii="Arial" w:hAnsi="Arial" w:cs="Arial"/>
          <w:color w:val="000000"/>
          <w:sz w:val="24"/>
          <w:szCs w:val="24"/>
        </w:rPr>
      </w:pPr>
    </w:p>
    <w:p w14:paraId="7737FB7B" w14:textId="77777777" w:rsidR="00B962F2" w:rsidRPr="00D77599" w:rsidRDefault="00B962F2" w:rsidP="00D77599">
      <w:pPr>
        <w:pStyle w:val="BodyText"/>
        <w:spacing w:after="0" w:line="240" w:lineRule="auto"/>
        <w:rPr>
          <w:rFonts w:ascii="Arial" w:hAnsi="Arial" w:cs="Arial"/>
          <w:color w:val="000000"/>
          <w:sz w:val="24"/>
          <w:szCs w:val="24"/>
        </w:rPr>
      </w:pPr>
    </w:p>
    <w:p w14:paraId="14F407D9" w14:textId="77777777" w:rsidR="004B2FC0" w:rsidRDefault="004B2FC0" w:rsidP="004B2FC0">
      <w:pPr>
        <w:pStyle w:val="BodyText"/>
        <w:spacing w:after="0"/>
        <w:rPr>
          <w:rFonts w:ascii="Arial" w:hAnsi="Arial" w:cs="Arial"/>
          <w:b/>
          <w:bCs/>
          <w:sz w:val="24"/>
          <w:szCs w:val="24"/>
        </w:rPr>
      </w:pPr>
    </w:p>
    <w:p w14:paraId="70DDBD50" w14:textId="77777777" w:rsidR="004B2FC0" w:rsidRDefault="004B2FC0" w:rsidP="004B2FC0">
      <w:pPr>
        <w:pStyle w:val="BodyText"/>
        <w:spacing w:after="0"/>
        <w:rPr>
          <w:rFonts w:ascii="Arial" w:hAnsi="Arial" w:cs="Arial"/>
          <w:b/>
          <w:bCs/>
          <w:sz w:val="24"/>
          <w:szCs w:val="24"/>
        </w:rPr>
      </w:pPr>
    </w:p>
    <w:p w14:paraId="5311D82C" w14:textId="77777777" w:rsidR="004B2FC0" w:rsidRDefault="004B2FC0" w:rsidP="004B2FC0">
      <w:pPr>
        <w:pStyle w:val="BodyText"/>
        <w:rPr>
          <w:rFonts w:ascii="Arial" w:hAnsi="Arial" w:cs="Arial"/>
          <w:b/>
          <w:bCs/>
          <w:color w:val="000000"/>
          <w:sz w:val="24"/>
          <w:szCs w:val="24"/>
        </w:rPr>
      </w:pPr>
    </w:p>
    <w:sectPr w:rsidR="004B2FC0" w:rsidSect="0075711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AD58" w14:textId="77777777" w:rsidR="008B48B3" w:rsidRDefault="008B48B3" w:rsidP="00537E5A">
      <w:pPr>
        <w:spacing w:after="0" w:line="240" w:lineRule="auto"/>
      </w:pPr>
      <w:r>
        <w:separator/>
      </w:r>
    </w:p>
  </w:endnote>
  <w:endnote w:type="continuationSeparator" w:id="0">
    <w:p w14:paraId="6179D4E1" w14:textId="77777777" w:rsidR="008B48B3" w:rsidRDefault="008B48B3" w:rsidP="005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rmata Medi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7832" w14:textId="2AD34C64" w:rsidR="00A37597" w:rsidRPr="00F96277" w:rsidRDefault="00A37597" w:rsidP="00537E5A">
    <w:pPr>
      <w:pStyle w:val="Footer"/>
      <w:jc w:val="center"/>
      <w:rPr>
        <w:sz w:val="20"/>
        <w:szCs w:val="20"/>
      </w:rPr>
    </w:pPr>
    <w:r w:rsidRPr="00F96277">
      <w:rPr>
        <w:rFonts w:ascii="Arial" w:eastAsia="Times New Roman" w:hAnsi="Arial" w:cs="Arial"/>
        <w:color w:val="000000"/>
        <w:sz w:val="20"/>
        <w:szCs w:val="20"/>
      </w:rPr>
      <w:t>©</w:t>
    </w:r>
    <w:hyperlink r:id="rId1" w:history="1">
      <w:r w:rsidRPr="00F96277">
        <w:rPr>
          <w:rFonts w:ascii="Arial" w:eastAsia="Times New Roman" w:hAnsi="Arial" w:cs="Arial"/>
          <w:color w:val="000000"/>
          <w:sz w:val="20"/>
          <w:szCs w:val="20"/>
          <w:u w:val="single"/>
        </w:rPr>
        <w:t xml:space="preserve"> </w:t>
      </w:r>
      <w:r w:rsidRPr="00F96277">
        <w:rPr>
          <w:rFonts w:ascii="Arial" w:eastAsia="Times New Roman" w:hAnsi="Arial" w:cs="Arial"/>
          <w:color w:val="1155CC"/>
          <w:sz w:val="20"/>
          <w:szCs w:val="20"/>
          <w:u w:val="single"/>
        </w:rPr>
        <w:t>Thoughtful Learning</w:t>
      </w:r>
    </w:hyperlink>
    <w:r w:rsidRPr="00F96277">
      <w:rPr>
        <w:rFonts w:ascii="Arial" w:eastAsia="Times New Roman" w:hAnsi="Arial" w:cs="Arial"/>
        <w:color w:val="000000"/>
        <w:sz w:val="20"/>
        <w:szCs w:val="20"/>
      </w:rPr>
      <w:t xml:space="preserve">       </w:t>
    </w:r>
    <w:r w:rsidRPr="00F96277">
      <w:rPr>
        <w:rFonts w:ascii="Arial" w:eastAsia="Times New Roman" w:hAnsi="Arial" w:cs="Arial"/>
        <w:color w:val="000000"/>
        <w:sz w:val="20"/>
        <w:szCs w:val="20"/>
      </w:rPr>
      <w:tab/>
      <w:t>From</w:t>
    </w:r>
    <w:hyperlink r:id="rId2" w:history="1">
      <w:r w:rsidRPr="00F96277">
        <w:rPr>
          <w:rFonts w:ascii="Arial" w:eastAsia="Times New Roman" w:hAnsi="Arial" w:cs="Arial"/>
          <w:color w:val="1155CC"/>
          <w:sz w:val="20"/>
          <w:szCs w:val="20"/>
          <w:u w:val="single"/>
        </w:rPr>
        <w:t xml:space="preserve"> Write on Course 20-20</w:t>
      </w:r>
    </w:hyperlink>
    <w:r w:rsidRPr="00F96277">
      <w:rPr>
        <w:rFonts w:ascii="Arial" w:eastAsia="Times New Roman" w:hAnsi="Arial" w:cs="Arial"/>
        <w:color w:val="000000"/>
        <w:sz w:val="20"/>
        <w:szCs w:val="20"/>
      </w:rPr>
      <w:t xml:space="preserve"> and the unit </w:t>
    </w:r>
    <w:hyperlink r:id="rId3" w:history="1">
      <w:r w:rsidRPr="00F96277">
        <w:rPr>
          <w:rStyle w:val="Hyperlink"/>
          <w:rFonts w:ascii="Arial" w:eastAsia="Times New Roman" w:hAnsi="Arial" w:cs="Arial"/>
          <w:sz w:val="20"/>
          <w:szCs w:val="20"/>
        </w:rPr>
        <w:t>Writing Persuasive Essays</w:t>
      </w:r>
    </w:hyperlink>
  </w:p>
  <w:p w14:paraId="5F26FFF6" w14:textId="77777777" w:rsidR="00A37597" w:rsidRDefault="00A3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5201" w14:textId="77777777" w:rsidR="008B48B3" w:rsidRDefault="008B48B3" w:rsidP="00537E5A">
      <w:pPr>
        <w:spacing w:after="0" w:line="240" w:lineRule="auto"/>
      </w:pPr>
      <w:r>
        <w:separator/>
      </w:r>
    </w:p>
  </w:footnote>
  <w:footnote w:type="continuationSeparator" w:id="0">
    <w:p w14:paraId="16DD7DFE" w14:textId="77777777" w:rsidR="008B48B3" w:rsidRDefault="008B48B3" w:rsidP="0053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B81"/>
    <w:multiLevelType w:val="hybridMultilevel"/>
    <w:tmpl w:val="ECF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913AF"/>
    <w:multiLevelType w:val="hybridMultilevel"/>
    <w:tmpl w:val="C98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518E7"/>
    <w:multiLevelType w:val="hybridMultilevel"/>
    <w:tmpl w:val="F2D2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600D7"/>
    <w:multiLevelType w:val="hybridMultilevel"/>
    <w:tmpl w:val="C4D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E57BA"/>
    <w:multiLevelType w:val="hybridMultilevel"/>
    <w:tmpl w:val="6994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E1CDE"/>
    <w:multiLevelType w:val="hybridMultilevel"/>
    <w:tmpl w:val="68E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2725D"/>
    <w:multiLevelType w:val="hybridMultilevel"/>
    <w:tmpl w:val="545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B3988"/>
    <w:multiLevelType w:val="hybridMultilevel"/>
    <w:tmpl w:val="D398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1E"/>
    <w:rsid w:val="000C156A"/>
    <w:rsid w:val="00122E2B"/>
    <w:rsid w:val="00137160"/>
    <w:rsid w:val="00170963"/>
    <w:rsid w:val="001920E8"/>
    <w:rsid w:val="001E4454"/>
    <w:rsid w:val="002227D2"/>
    <w:rsid w:val="00294E6B"/>
    <w:rsid w:val="0035756F"/>
    <w:rsid w:val="0040318C"/>
    <w:rsid w:val="0049261E"/>
    <w:rsid w:val="004B2FC0"/>
    <w:rsid w:val="005208D5"/>
    <w:rsid w:val="00537E5A"/>
    <w:rsid w:val="00553C10"/>
    <w:rsid w:val="005720B7"/>
    <w:rsid w:val="006B3B3E"/>
    <w:rsid w:val="0075711B"/>
    <w:rsid w:val="007E4B63"/>
    <w:rsid w:val="008010D6"/>
    <w:rsid w:val="00803DE5"/>
    <w:rsid w:val="008B48B3"/>
    <w:rsid w:val="008C204F"/>
    <w:rsid w:val="008F06A2"/>
    <w:rsid w:val="00917186"/>
    <w:rsid w:val="0092407C"/>
    <w:rsid w:val="009B0661"/>
    <w:rsid w:val="009B15B2"/>
    <w:rsid w:val="00A17BA7"/>
    <w:rsid w:val="00A37597"/>
    <w:rsid w:val="00A444F5"/>
    <w:rsid w:val="00A62228"/>
    <w:rsid w:val="00AD1BDC"/>
    <w:rsid w:val="00B905F5"/>
    <w:rsid w:val="00B962F2"/>
    <w:rsid w:val="00D77599"/>
    <w:rsid w:val="00DE0FCF"/>
    <w:rsid w:val="00E307CE"/>
    <w:rsid w:val="00E455FE"/>
    <w:rsid w:val="00EF2960"/>
    <w:rsid w:val="00F21C0A"/>
    <w:rsid w:val="00F9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797DB"/>
  <w14:defaultImageDpi w14:val="300"/>
  <w15:docId w15:val="{EE13DDF3-6AA6-4E8E-84DD-DB04E972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712">
      <w:bodyDiv w:val="1"/>
      <w:marLeft w:val="0"/>
      <w:marRight w:val="0"/>
      <w:marTop w:val="0"/>
      <w:marBottom w:val="0"/>
      <w:divBdr>
        <w:top w:val="none" w:sz="0" w:space="0" w:color="auto"/>
        <w:left w:val="none" w:sz="0" w:space="0" w:color="auto"/>
        <w:bottom w:val="none" w:sz="0" w:space="0" w:color="auto"/>
        <w:right w:val="none" w:sz="0" w:space="0" w:color="auto"/>
      </w:divBdr>
    </w:div>
    <w:div w:id="63643519">
      <w:bodyDiv w:val="1"/>
      <w:marLeft w:val="0"/>
      <w:marRight w:val="0"/>
      <w:marTop w:val="0"/>
      <w:marBottom w:val="0"/>
      <w:divBdr>
        <w:top w:val="none" w:sz="0" w:space="0" w:color="auto"/>
        <w:left w:val="none" w:sz="0" w:space="0" w:color="auto"/>
        <w:bottom w:val="none" w:sz="0" w:space="0" w:color="auto"/>
        <w:right w:val="none" w:sz="0" w:space="0" w:color="auto"/>
      </w:divBdr>
    </w:div>
    <w:div w:id="374892630">
      <w:bodyDiv w:val="1"/>
      <w:marLeft w:val="0"/>
      <w:marRight w:val="0"/>
      <w:marTop w:val="0"/>
      <w:marBottom w:val="0"/>
      <w:divBdr>
        <w:top w:val="none" w:sz="0" w:space="0" w:color="auto"/>
        <w:left w:val="none" w:sz="0" w:space="0" w:color="auto"/>
        <w:bottom w:val="none" w:sz="0" w:space="0" w:color="auto"/>
        <w:right w:val="none" w:sz="0" w:space="0" w:color="auto"/>
      </w:divBdr>
    </w:div>
    <w:div w:id="531039372">
      <w:bodyDiv w:val="1"/>
      <w:marLeft w:val="0"/>
      <w:marRight w:val="0"/>
      <w:marTop w:val="0"/>
      <w:marBottom w:val="0"/>
      <w:divBdr>
        <w:top w:val="none" w:sz="0" w:space="0" w:color="auto"/>
        <w:left w:val="none" w:sz="0" w:space="0" w:color="auto"/>
        <w:bottom w:val="none" w:sz="0" w:space="0" w:color="auto"/>
        <w:right w:val="none" w:sz="0" w:space="0" w:color="auto"/>
      </w:divBdr>
    </w:div>
    <w:div w:id="638651402">
      <w:bodyDiv w:val="1"/>
      <w:marLeft w:val="0"/>
      <w:marRight w:val="0"/>
      <w:marTop w:val="0"/>
      <w:marBottom w:val="0"/>
      <w:divBdr>
        <w:top w:val="none" w:sz="0" w:space="0" w:color="auto"/>
        <w:left w:val="none" w:sz="0" w:space="0" w:color="auto"/>
        <w:bottom w:val="none" w:sz="0" w:space="0" w:color="auto"/>
        <w:right w:val="none" w:sz="0" w:space="0" w:color="auto"/>
      </w:divBdr>
    </w:div>
    <w:div w:id="765267433">
      <w:bodyDiv w:val="1"/>
      <w:marLeft w:val="0"/>
      <w:marRight w:val="0"/>
      <w:marTop w:val="0"/>
      <w:marBottom w:val="0"/>
      <w:divBdr>
        <w:top w:val="none" w:sz="0" w:space="0" w:color="auto"/>
        <w:left w:val="none" w:sz="0" w:space="0" w:color="auto"/>
        <w:bottom w:val="none" w:sz="0" w:space="0" w:color="auto"/>
        <w:right w:val="none" w:sz="0" w:space="0" w:color="auto"/>
      </w:divBdr>
    </w:div>
    <w:div w:id="915436305">
      <w:bodyDiv w:val="1"/>
      <w:marLeft w:val="0"/>
      <w:marRight w:val="0"/>
      <w:marTop w:val="0"/>
      <w:marBottom w:val="0"/>
      <w:divBdr>
        <w:top w:val="none" w:sz="0" w:space="0" w:color="auto"/>
        <w:left w:val="none" w:sz="0" w:space="0" w:color="auto"/>
        <w:bottom w:val="none" w:sz="0" w:space="0" w:color="auto"/>
        <w:right w:val="none" w:sz="0" w:space="0" w:color="auto"/>
      </w:divBdr>
    </w:div>
    <w:div w:id="991762855">
      <w:bodyDiv w:val="1"/>
      <w:marLeft w:val="0"/>
      <w:marRight w:val="0"/>
      <w:marTop w:val="0"/>
      <w:marBottom w:val="0"/>
      <w:divBdr>
        <w:top w:val="none" w:sz="0" w:space="0" w:color="auto"/>
        <w:left w:val="none" w:sz="0" w:space="0" w:color="auto"/>
        <w:bottom w:val="none" w:sz="0" w:space="0" w:color="auto"/>
        <w:right w:val="none" w:sz="0" w:space="0" w:color="auto"/>
      </w:divBdr>
    </w:div>
    <w:div w:id="1219785057">
      <w:bodyDiv w:val="1"/>
      <w:marLeft w:val="0"/>
      <w:marRight w:val="0"/>
      <w:marTop w:val="0"/>
      <w:marBottom w:val="0"/>
      <w:divBdr>
        <w:top w:val="none" w:sz="0" w:space="0" w:color="auto"/>
        <w:left w:val="none" w:sz="0" w:space="0" w:color="auto"/>
        <w:bottom w:val="none" w:sz="0" w:space="0" w:color="auto"/>
        <w:right w:val="none" w:sz="0" w:space="0" w:color="auto"/>
      </w:divBdr>
      <w:divsChild>
        <w:div w:id="1080524350">
          <w:marLeft w:val="0"/>
          <w:marRight w:val="0"/>
          <w:marTop w:val="0"/>
          <w:marBottom w:val="0"/>
          <w:divBdr>
            <w:top w:val="none" w:sz="0" w:space="0" w:color="auto"/>
            <w:left w:val="none" w:sz="0" w:space="0" w:color="auto"/>
            <w:bottom w:val="none" w:sz="0" w:space="0" w:color="auto"/>
            <w:right w:val="none" w:sz="0" w:space="0" w:color="auto"/>
          </w:divBdr>
        </w:div>
      </w:divsChild>
    </w:div>
    <w:div w:id="1324048557">
      <w:bodyDiv w:val="1"/>
      <w:marLeft w:val="0"/>
      <w:marRight w:val="0"/>
      <w:marTop w:val="0"/>
      <w:marBottom w:val="0"/>
      <w:divBdr>
        <w:top w:val="none" w:sz="0" w:space="0" w:color="auto"/>
        <w:left w:val="none" w:sz="0" w:space="0" w:color="auto"/>
        <w:bottom w:val="none" w:sz="0" w:space="0" w:color="auto"/>
        <w:right w:val="none" w:sz="0" w:space="0" w:color="auto"/>
      </w:divBdr>
    </w:div>
    <w:div w:id="1390961896">
      <w:bodyDiv w:val="1"/>
      <w:marLeft w:val="0"/>
      <w:marRight w:val="0"/>
      <w:marTop w:val="0"/>
      <w:marBottom w:val="0"/>
      <w:divBdr>
        <w:top w:val="none" w:sz="0" w:space="0" w:color="auto"/>
        <w:left w:val="none" w:sz="0" w:space="0" w:color="auto"/>
        <w:bottom w:val="none" w:sz="0" w:space="0" w:color="auto"/>
        <w:right w:val="none" w:sz="0" w:space="0" w:color="auto"/>
      </w:divBdr>
    </w:div>
    <w:div w:id="1694721677">
      <w:bodyDiv w:val="1"/>
      <w:marLeft w:val="0"/>
      <w:marRight w:val="0"/>
      <w:marTop w:val="0"/>
      <w:marBottom w:val="0"/>
      <w:divBdr>
        <w:top w:val="none" w:sz="0" w:space="0" w:color="auto"/>
        <w:left w:val="none" w:sz="0" w:space="0" w:color="auto"/>
        <w:bottom w:val="none" w:sz="0" w:space="0" w:color="auto"/>
        <w:right w:val="none" w:sz="0" w:space="0" w:color="auto"/>
      </w:divBdr>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75382488">
      <w:bodyDiv w:val="1"/>
      <w:marLeft w:val="0"/>
      <w:marRight w:val="0"/>
      <w:marTop w:val="0"/>
      <w:marBottom w:val="0"/>
      <w:divBdr>
        <w:top w:val="none" w:sz="0" w:space="0" w:color="auto"/>
        <w:left w:val="none" w:sz="0" w:space="0" w:color="auto"/>
        <w:bottom w:val="none" w:sz="0" w:space="0" w:color="auto"/>
        <w:right w:val="none" w:sz="0" w:space="0" w:color="auto"/>
      </w:divBdr>
    </w:div>
    <w:div w:id="2090299778">
      <w:bodyDiv w:val="1"/>
      <w:marLeft w:val="0"/>
      <w:marRight w:val="0"/>
      <w:marTop w:val="0"/>
      <w:marBottom w:val="0"/>
      <w:divBdr>
        <w:top w:val="none" w:sz="0" w:space="0" w:color="auto"/>
        <w:left w:val="none" w:sz="0" w:space="0" w:color="auto"/>
        <w:bottom w:val="none" w:sz="0" w:space="0" w:color="auto"/>
        <w:right w:val="none" w:sz="0" w:space="0" w:color="auto"/>
      </w:divBdr>
    </w:div>
    <w:div w:id="2118792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k12.thoughtfullearning.com/products/writing-persuasive-essays" TargetMode="External"/><Relationship Id="rId2" Type="http://schemas.openxmlformats.org/officeDocument/2006/relationships/hyperlink" Target="https://k12.thoughtfullearning.com/products/write-course-20-20"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John King</cp:lastModifiedBy>
  <cp:revision>4</cp:revision>
  <dcterms:created xsi:type="dcterms:W3CDTF">2016-10-11T17:16:00Z</dcterms:created>
  <dcterms:modified xsi:type="dcterms:W3CDTF">2017-01-25T17:05:00Z</dcterms:modified>
</cp:coreProperties>
</file>