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0C" w:rsidRDefault="003F160C" w:rsidP="003F160C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DA17D0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5E7C80" w:rsidRPr="001B3FDA" w:rsidRDefault="005E7C80" w:rsidP="005E7C80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Pr="001B3FDA">
        <w:rPr>
          <w:rFonts w:ascii="Arial" w:hAnsi="Arial" w:cs="Arial"/>
          <w:b/>
          <w:sz w:val="32"/>
          <w:szCs w:val="32"/>
        </w:rPr>
        <w:t xml:space="preserve"> </w:t>
      </w:r>
      <w:r w:rsidR="00DA17D0">
        <w:rPr>
          <w:rFonts w:ascii="Arial" w:hAnsi="Arial" w:cs="Arial"/>
          <w:sz w:val="32"/>
          <w:szCs w:val="32"/>
        </w:rPr>
        <w:t>Verb Tenses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464B24" w:rsidRPr="000B2AF8" w:rsidTr="00464B24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64B24" w:rsidRPr="00A5165E" w:rsidRDefault="00464B24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4B24" w:rsidRDefault="00464B24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4B24" w:rsidRPr="00A5165E" w:rsidRDefault="00464B24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B24" w:rsidRDefault="00464B24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5E7C80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5E7C80" w:rsidRPr="009D494C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9D494C">
        <w:rPr>
          <w:rFonts w:ascii="Arial" w:hAnsi="Arial" w:cs="Arial"/>
          <w:b/>
          <w:bCs/>
        </w:rPr>
        <w:t xml:space="preserve">Change </w:t>
      </w:r>
      <w:r w:rsidR="00DA17D0">
        <w:rPr>
          <w:rFonts w:ascii="Arial" w:hAnsi="Arial" w:cs="Arial"/>
          <w:b/>
          <w:bCs/>
        </w:rPr>
        <w:t>the verb tenses</w:t>
      </w:r>
      <w:r w:rsidRPr="009D494C">
        <w:rPr>
          <w:rFonts w:ascii="Arial" w:hAnsi="Arial" w:cs="Arial"/>
          <w:b/>
          <w:bCs/>
        </w:rPr>
        <w:t>.</w:t>
      </w:r>
    </w:p>
    <w:p w:rsidR="005E7C80" w:rsidRPr="009D494C" w:rsidRDefault="00186ADC" w:rsidP="005E7C80">
      <w:pPr>
        <w:pStyle w:val="ReactingReadingText"/>
        <w:rPr>
          <w:rFonts w:ascii="Arial" w:hAnsi="Arial" w:cs="Arial"/>
          <w:sz w:val="24"/>
          <w:szCs w:val="24"/>
        </w:rPr>
      </w:pPr>
      <w:r w:rsidRPr="00186ADC">
        <w:rPr>
          <w:rFonts w:ascii="Arial" w:hAnsi="Arial" w:cs="Arial"/>
          <w:sz w:val="24"/>
          <w:szCs w:val="24"/>
        </w:rPr>
        <w:t>Rewrite the following sentences, changing the present and future tense verbs to the past tense</w:t>
      </w:r>
      <w:bookmarkStart w:id="0" w:name="_GoBack"/>
      <w:bookmarkEnd w:id="0"/>
      <w:r w:rsidRPr="00186ADC">
        <w:rPr>
          <w:rFonts w:ascii="Arial" w:hAnsi="Arial" w:cs="Arial"/>
          <w:sz w:val="24"/>
          <w:szCs w:val="24"/>
        </w:rPr>
        <w:t>.</w:t>
      </w:r>
    </w:p>
    <w:p w:rsidR="005E7C80" w:rsidRDefault="00186ADC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186ADC">
        <w:rPr>
          <w:rFonts w:ascii="Arial" w:hAnsi="Arial" w:cs="Arial"/>
        </w:rPr>
        <w:t>I pick an outfit to wear.</w:t>
      </w:r>
    </w:p>
    <w:p w:rsidR="00B860DD" w:rsidRPr="009D494C" w:rsidRDefault="00B860DD" w:rsidP="00B860DD">
      <w:pPr>
        <w:pStyle w:val="NumberedQuestions"/>
        <w:ind w:left="0" w:firstLine="0"/>
        <w:rPr>
          <w:rFonts w:ascii="Arial" w:hAnsi="Arial" w:cs="Arial"/>
        </w:rPr>
      </w:pPr>
    </w:p>
    <w:p w:rsidR="005E7C80" w:rsidRDefault="00186ADC" w:rsidP="005E7C80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186ADC">
        <w:rPr>
          <w:rFonts w:ascii="Arial" w:hAnsi="Arial" w:cs="Arial"/>
        </w:rPr>
        <w:t>I dribble the basketball.</w:t>
      </w:r>
    </w:p>
    <w:p w:rsidR="00B860DD" w:rsidRPr="009D494C" w:rsidRDefault="00B860DD" w:rsidP="00B860DD">
      <w:pPr>
        <w:pStyle w:val="NumberedQuestions"/>
        <w:ind w:left="0" w:firstLine="0"/>
        <w:rPr>
          <w:rFonts w:ascii="Arial" w:hAnsi="Arial" w:cs="Arial"/>
        </w:rPr>
      </w:pPr>
    </w:p>
    <w:p w:rsidR="00186ADC" w:rsidRDefault="00186ADC" w:rsidP="00186ADC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186ADC">
        <w:rPr>
          <w:rFonts w:ascii="Arial" w:hAnsi="Arial" w:cs="Arial"/>
        </w:rPr>
        <w:t>Frank the dog will fetch a stick.</w:t>
      </w:r>
    </w:p>
    <w:p w:rsidR="00B860DD" w:rsidRPr="00186ADC" w:rsidRDefault="00B860DD" w:rsidP="00B860DD">
      <w:pPr>
        <w:pStyle w:val="NumberedQuestions"/>
        <w:ind w:left="0" w:firstLine="0"/>
        <w:rPr>
          <w:rFonts w:ascii="Arial" w:hAnsi="Arial" w:cs="Arial"/>
        </w:rPr>
      </w:pPr>
    </w:p>
    <w:p w:rsidR="00186ADC" w:rsidRDefault="00186ADC" w:rsidP="00186ADC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186ADC">
        <w:rPr>
          <w:rFonts w:ascii="Arial" w:hAnsi="Arial" w:cs="Arial"/>
        </w:rPr>
        <w:t>We search for the nearest park.</w:t>
      </w:r>
    </w:p>
    <w:p w:rsidR="00B860DD" w:rsidRPr="00186ADC" w:rsidRDefault="00B860DD" w:rsidP="00B860DD">
      <w:pPr>
        <w:pStyle w:val="NumberedQuestions"/>
        <w:ind w:left="0" w:firstLine="0"/>
        <w:rPr>
          <w:rFonts w:ascii="Arial" w:hAnsi="Arial" w:cs="Arial"/>
        </w:rPr>
      </w:pPr>
    </w:p>
    <w:p w:rsidR="005E7C80" w:rsidRDefault="00186ADC" w:rsidP="00186ADC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186ADC">
        <w:rPr>
          <w:rFonts w:ascii="Arial" w:hAnsi="Arial" w:cs="Arial"/>
        </w:rPr>
        <w:t>We will play games and race around the trees.</w:t>
      </w:r>
    </w:p>
    <w:p w:rsidR="00B860DD" w:rsidRDefault="00B860DD" w:rsidP="00B860DD">
      <w:pPr>
        <w:pStyle w:val="ListParagraph"/>
        <w:rPr>
          <w:rFonts w:ascii="Arial" w:hAnsi="Arial" w:cs="Arial"/>
        </w:rPr>
      </w:pPr>
    </w:p>
    <w:p w:rsidR="00B860DD" w:rsidRDefault="00B860DD" w:rsidP="00B860DD">
      <w:pPr>
        <w:pStyle w:val="NumberedQuestions"/>
        <w:ind w:left="0" w:firstLine="0"/>
        <w:rPr>
          <w:rFonts w:ascii="Arial" w:hAnsi="Arial" w:cs="Arial"/>
        </w:rPr>
      </w:pPr>
    </w:p>
    <w:p w:rsidR="00186ADC" w:rsidRPr="00186ADC" w:rsidRDefault="00186ADC" w:rsidP="00186ADC">
      <w:pPr>
        <w:pStyle w:val="NumberedQuestions"/>
        <w:ind w:left="0" w:firstLine="0"/>
        <w:rPr>
          <w:rFonts w:ascii="Arial" w:hAnsi="Arial" w:cs="Arial"/>
        </w:rPr>
      </w:pPr>
    </w:p>
    <w:p w:rsidR="005E7C80" w:rsidRDefault="005E7C80" w:rsidP="005E7C80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9D494C">
        <w:rPr>
          <w:rFonts w:ascii="Arial" w:hAnsi="Arial" w:cs="Arial"/>
          <w:b/>
          <w:bCs/>
        </w:rPr>
        <w:t>C</w:t>
      </w:r>
      <w:r w:rsidR="00B2158D">
        <w:rPr>
          <w:rFonts w:ascii="Arial" w:hAnsi="Arial" w:cs="Arial"/>
          <w:b/>
          <w:bCs/>
        </w:rPr>
        <w:t>heck</w:t>
      </w:r>
      <w:r w:rsidRPr="009D494C">
        <w:rPr>
          <w:rFonts w:ascii="Arial" w:hAnsi="Arial" w:cs="Arial"/>
          <w:b/>
          <w:bCs/>
        </w:rPr>
        <w:t xml:space="preserve"> </w:t>
      </w:r>
      <w:r w:rsidR="00186ADC">
        <w:rPr>
          <w:rFonts w:ascii="Arial" w:hAnsi="Arial" w:cs="Arial"/>
          <w:b/>
          <w:bCs/>
        </w:rPr>
        <w:t>your verb tenses</w:t>
      </w:r>
      <w:r w:rsidRPr="009D494C">
        <w:rPr>
          <w:rFonts w:ascii="Arial" w:hAnsi="Arial" w:cs="Arial"/>
          <w:b/>
          <w:bCs/>
        </w:rPr>
        <w:t>.</w:t>
      </w:r>
    </w:p>
    <w:p w:rsidR="005E7C80" w:rsidRPr="00186ADC" w:rsidRDefault="00186ADC" w:rsidP="005E7C80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186ADC">
        <w:rPr>
          <w:rFonts w:ascii="Arial" w:hAnsi="Arial" w:cs="Arial"/>
        </w:rPr>
        <w:t>Read your essay. Make sure any actions that happened in the past have past-tense verbs. Change the tenses as needed.</w:t>
      </w:r>
    </w:p>
    <w:p w:rsidR="002C3DD0" w:rsidRDefault="002C3DD0"/>
    <w:p w:rsidR="003F160C" w:rsidRDefault="003F160C" w:rsidP="003F160C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r w:rsidR="00186ADC">
        <w:rPr>
          <w:rFonts w:ascii="Arial" w:hAnsi="Arial" w:cs="Arial"/>
        </w:rPr>
        <w:t>the</w:t>
      </w:r>
      <w:r w:rsidR="00186ADC" w:rsidRPr="00F4168B">
        <w:rPr>
          <w:rFonts w:ascii="Arial" w:hAnsi="Arial" w:cs="Arial"/>
        </w:rPr>
        <w:t xml:space="preserve"> </w:t>
      </w:r>
      <w:r w:rsidR="00186ADC">
        <w:rPr>
          <w:rFonts w:ascii="Arial" w:hAnsi="Arial" w:cs="Arial"/>
        </w:rPr>
        <w:t xml:space="preserve">unit </w:t>
      </w:r>
      <w:hyperlink r:id="rId7" w:history="1">
        <w:r w:rsidR="00186ADC" w:rsidRPr="00316AE7">
          <w:rPr>
            <w:rStyle w:val="Hyperlink"/>
            <w:rFonts w:ascii="Arial" w:hAnsi="Arial" w:cs="Arial"/>
          </w:rPr>
          <w:t>Writing Personal Narratives</w:t>
        </w:r>
      </w:hyperlink>
    </w:p>
    <w:p w:rsidR="003F160C" w:rsidRDefault="003F160C"/>
    <w:sectPr w:rsidR="003F1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F41"/>
    <w:multiLevelType w:val="hybridMultilevel"/>
    <w:tmpl w:val="CEA4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0"/>
    <w:rsid w:val="00186ADC"/>
    <w:rsid w:val="002C3DD0"/>
    <w:rsid w:val="003F160C"/>
    <w:rsid w:val="00464B24"/>
    <w:rsid w:val="004F3674"/>
    <w:rsid w:val="005E7C80"/>
    <w:rsid w:val="00B2158D"/>
    <w:rsid w:val="00B860DD"/>
    <w:rsid w:val="00C80C0D"/>
    <w:rsid w:val="00DA17D0"/>
    <w:rsid w:val="00F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CFB9"/>
  <w15:chartTrackingRefBased/>
  <w15:docId w15:val="{A476AD14-00DC-4DF5-B8EC-B21B45E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5E7C80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5E7C80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5E7C80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0"/>
    <w:uiPriority w:val="99"/>
    <w:rsid w:val="005E7C80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5E7C80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5E7C80"/>
  </w:style>
  <w:style w:type="table" w:styleId="TableGrid">
    <w:name w:val="Table Grid"/>
    <w:basedOn w:val="TableNormal"/>
    <w:uiPriority w:val="39"/>
    <w:rsid w:val="003F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F160C"/>
    <w:rPr>
      <w:color w:val="0563C1"/>
      <w:u w:val="single"/>
    </w:rPr>
  </w:style>
  <w:style w:type="paragraph" w:customStyle="1" w:styleId="activityanswerbox">
    <w:name w:val="activityanswerbox"/>
    <w:basedOn w:val="Normal"/>
    <w:rsid w:val="0018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86ADC"/>
  </w:style>
  <w:style w:type="paragraph" w:styleId="ListParagraph">
    <w:name w:val="List Paragraph"/>
    <w:basedOn w:val="Normal"/>
    <w:uiPriority w:val="34"/>
    <w:qFormat/>
    <w:rsid w:val="0018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6</cp:revision>
  <dcterms:created xsi:type="dcterms:W3CDTF">2015-12-09T15:00:00Z</dcterms:created>
  <dcterms:modified xsi:type="dcterms:W3CDTF">2016-01-22T21:25:00Z</dcterms:modified>
</cp:coreProperties>
</file>