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6EABC" w14:textId="77777777" w:rsidR="006B101F" w:rsidRPr="00B8680C" w:rsidRDefault="006B101F" w:rsidP="006B101F">
      <w:pPr>
        <w:rPr>
          <w:rFonts w:ascii="Arial" w:hAnsi="Arial" w:cs="Arial"/>
          <w:b/>
          <w:bCs/>
          <w:sz w:val="48"/>
          <w:szCs w:val="48"/>
        </w:rPr>
      </w:pPr>
      <w:r w:rsidRPr="00B8680C">
        <w:rPr>
          <w:rFonts w:ascii="Arial" w:hAnsi="Arial" w:cs="Arial"/>
          <w:b/>
          <w:bCs/>
          <w:sz w:val="48"/>
          <w:szCs w:val="48"/>
        </w:rPr>
        <w:t>Writing Paragraphs</w:t>
      </w:r>
    </w:p>
    <w:p w14:paraId="61E7C4E6" w14:textId="37823F9B" w:rsidR="00162D46" w:rsidRPr="00162D46" w:rsidRDefault="00FD1854" w:rsidP="00162D46">
      <w:pPr>
        <w:pStyle w:val="heada"/>
        <w:suppressAutoHyphens/>
        <w:spacing w:after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Prew</w:t>
      </w:r>
      <w:r w:rsidR="00295F4D">
        <w:rPr>
          <w:rFonts w:ascii="Arial" w:hAnsi="Arial" w:cs="Arial"/>
          <w:b/>
        </w:rPr>
        <w:t>riting</w:t>
      </w:r>
      <w:r w:rsidR="00CF1D99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for a Narrative Paragraph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440"/>
        <w:gridCol w:w="4860"/>
        <w:gridCol w:w="990"/>
        <w:gridCol w:w="2160"/>
      </w:tblGrid>
      <w:tr w:rsidR="00162D46" w:rsidRPr="00162D46" w14:paraId="1203E69B" w14:textId="77777777" w:rsidTr="00162D46">
        <w:trPr>
          <w:trHeight w:val="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799D73" w14:textId="59E47E5F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Student: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99FBDA" w14:textId="77777777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FA114" w14:textId="77777777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34FA8" w14:textId="77777777" w:rsidR="00162D46" w:rsidRPr="00162D46" w:rsidRDefault="00162D46" w:rsidP="00C31A3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0F659B59" w14:textId="77777777" w:rsidR="009C0E49" w:rsidRDefault="009C0E49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039107A" w14:textId="2F73B244" w:rsidR="00FD1854" w:rsidRPr="00162D46" w:rsidRDefault="00FD1854" w:rsidP="00FD1854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Create a time line</w:t>
      </w:r>
      <w:r w:rsidRPr="00162D46">
        <w:rPr>
          <w:rFonts w:ascii="Arial" w:hAnsi="Arial" w:cs="Arial"/>
          <w:b/>
          <w:bCs/>
          <w:sz w:val="28"/>
          <w:szCs w:val="28"/>
        </w:rPr>
        <w:t>.</w:t>
      </w:r>
    </w:p>
    <w:p w14:paraId="74AD7A26" w14:textId="3D99785A" w:rsidR="009C0E49" w:rsidRDefault="00FD1854" w:rsidP="009C0E4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D1854">
        <w:rPr>
          <w:rFonts w:ascii="Arial" w:eastAsia="Times New Roman" w:hAnsi="Arial" w:cs="Arial"/>
          <w:sz w:val="28"/>
          <w:szCs w:val="28"/>
        </w:rPr>
        <w:t>Put the events in time order. You can use a time line to write what happened first, then, next, and finally.</w:t>
      </w:r>
      <w:r w:rsidR="009C0E49">
        <w:rPr>
          <w:rFonts w:ascii="Arial" w:hAnsi="Arial" w:cs="Arial"/>
          <w:b/>
          <w:sz w:val="28"/>
          <w:szCs w:val="28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8298"/>
      </w:tblGrid>
      <w:tr w:rsidR="005B129C" w14:paraId="57B80FF6" w14:textId="77777777" w:rsidTr="005B129C">
        <w:trPr>
          <w:trHeight w:val="1128"/>
        </w:trPr>
        <w:tc>
          <w:tcPr>
            <w:tcW w:w="1278" w:type="dxa"/>
          </w:tcPr>
          <w:p w14:paraId="15FF3044" w14:textId="1E9E4C4C" w:rsidR="005B129C" w:rsidRDefault="005B129C" w:rsidP="009C0E4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First</w:t>
            </w:r>
            <w:bookmarkStart w:id="0" w:name="_GoBack"/>
            <w:bookmarkEnd w:id="0"/>
          </w:p>
        </w:tc>
        <w:tc>
          <w:tcPr>
            <w:tcW w:w="8298" w:type="dxa"/>
          </w:tcPr>
          <w:p w14:paraId="79EB6CC1" w14:textId="77777777" w:rsidR="005B129C" w:rsidRDefault="005B129C" w:rsidP="009C0E4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B129C" w14:paraId="1FB34F11" w14:textId="77777777" w:rsidTr="005B129C">
        <w:trPr>
          <w:trHeight w:val="1128"/>
        </w:trPr>
        <w:tc>
          <w:tcPr>
            <w:tcW w:w="1278" w:type="dxa"/>
          </w:tcPr>
          <w:p w14:paraId="4B494747" w14:textId="45359BFA" w:rsidR="005B129C" w:rsidRDefault="005B129C" w:rsidP="009C0E4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Then</w:t>
            </w:r>
          </w:p>
        </w:tc>
        <w:tc>
          <w:tcPr>
            <w:tcW w:w="8298" w:type="dxa"/>
          </w:tcPr>
          <w:p w14:paraId="554052BF" w14:textId="77777777" w:rsidR="005B129C" w:rsidRDefault="005B129C" w:rsidP="009C0E4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B129C" w14:paraId="2B1A5BC6" w14:textId="77777777" w:rsidTr="005B129C">
        <w:trPr>
          <w:trHeight w:val="1128"/>
        </w:trPr>
        <w:tc>
          <w:tcPr>
            <w:tcW w:w="1278" w:type="dxa"/>
          </w:tcPr>
          <w:p w14:paraId="3CED054F" w14:textId="61857F19" w:rsidR="005B129C" w:rsidRDefault="005B129C" w:rsidP="009C0E4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Next</w:t>
            </w:r>
          </w:p>
        </w:tc>
        <w:tc>
          <w:tcPr>
            <w:tcW w:w="8298" w:type="dxa"/>
          </w:tcPr>
          <w:p w14:paraId="6BF18223" w14:textId="77777777" w:rsidR="005B129C" w:rsidRDefault="005B129C" w:rsidP="009C0E4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B129C" w14:paraId="5E247581" w14:textId="77777777" w:rsidTr="005B129C">
        <w:trPr>
          <w:trHeight w:val="1128"/>
        </w:trPr>
        <w:tc>
          <w:tcPr>
            <w:tcW w:w="1278" w:type="dxa"/>
          </w:tcPr>
          <w:p w14:paraId="4F92851D" w14:textId="39CC87BD" w:rsidR="005B129C" w:rsidRDefault="005B129C" w:rsidP="009C0E4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After</w:t>
            </w:r>
          </w:p>
        </w:tc>
        <w:tc>
          <w:tcPr>
            <w:tcW w:w="8298" w:type="dxa"/>
          </w:tcPr>
          <w:p w14:paraId="43097D9B" w14:textId="77777777" w:rsidR="005B129C" w:rsidRDefault="005B129C" w:rsidP="009C0E4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B129C" w14:paraId="63712518" w14:textId="77777777" w:rsidTr="005B129C">
        <w:trPr>
          <w:trHeight w:val="1128"/>
        </w:trPr>
        <w:tc>
          <w:tcPr>
            <w:tcW w:w="1278" w:type="dxa"/>
          </w:tcPr>
          <w:p w14:paraId="2D3F7381" w14:textId="6EA14309" w:rsidR="005B129C" w:rsidRDefault="005B129C" w:rsidP="009C0E49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/>
                <w:sz w:val="28"/>
                <w:szCs w:val="28"/>
              </w:rPr>
              <w:t>Finally</w:t>
            </w:r>
            <w:proofErr w:type="gramEnd"/>
          </w:p>
        </w:tc>
        <w:tc>
          <w:tcPr>
            <w:tcW w:w="8298" w:type="dxa"/>
          </w:tcPr>
          <w:p w14:paraId="763ED4A8" w14:textId="77777777" w:rsidR="005B129C" w:rsidRDefault="005B129C" w:rsidP="009C0E4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3AADC2D" w14:textId="0CCD8F21" w:rsidR="005B129C" w:rsidRDefault="005B129C" w:rsidP="009C0E4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4F8A43A" w14:textId="11C12A9A" w:rsidR="005B129C" w:rsidRDefault="005B129C" w:rsidP="009C0E4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A8C0E24" w14:textId="2A075DC3" w:rsidR="005B129C" w:rsidRDefault="005B129C" w:rsidP="009C0E4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7A4BDC8" w14:textId="0611877D" w:rsidR="005B129C" w:rsidRDefault="005B129C" w:rsidP="009C0E4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106B5EB" w14:textId="497DA7BA" w:rsidR="005B129C" w:rsidRDefault="005B129C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74985C9D" w14:textId="1425EF45" w:rsidR="005B129C" w:rsidRDefault="005B129C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0E58E3D7" w14:textId="0329644F" w:rsidR="005B129C" w:rsidRDefault="005B129C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65F9DCD3" w14:textId="77777777" w:rsidR="005B129C" w:rsidRDefault="005B129C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76064256" w14:textId="77777777" w:rsidR="006B101F" w:rsidRDefault="006B101F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4939E559" w14:textId="18353081" w:rsidR="004B2F9E" w:rsidRPr="009C0E49" w:rsidRDefault="00DB75EF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64070E">
        <w:rPr>
          <w:rFonts w:ascii="Arial" w:hAnsi="Arial" w:cs="Arial"/>
          <w:color w:val="000000"/>
          <w:sz w:val="20"/>
          <w:szCs w:val="20"/>
        </w:rPr>
        <w:t>©</w:t>
      </w:r>
      <w:hyperlink r:id="rId4" w:history="1">
        <w:r w:rsidRPr="0064070E">
          <w:rPr>
            <w:rStyle w:val="Hyperlink"/>
            <w:rFonts w:ascii="Arial" w:hAnsi="Arial" w:cs="Arial"/>
            <w:color w:val="000000"/>
            <w:sz w:val="20"/>
            <w:szCs w:val="20"/>
          </w:rPr>
          <w:t xml:space="preserve"> </w:t>
        </w:r>
        <w:r w:rsidRPr="0064070E">
          <w:rPr>
            <w:rStyle w:val="Hyperlink"/>
            <w:rFonts w:ascii="Arial" w:hAnsi="Arial" w:cs="Arial"/>
            <w:color w:val="1155CC"/>
            <w:sz w:val="20"/>
            <w:szCs w:val="20"/>
          </w:rPr>
          <w:t>Thoughtful Learning</w:t>
        </w:r>
      </w:hyperlink>
      <w:r w:rsidR="0064070E" w:rsidRPr="0064070E">
        <w:rPr>
          <w:rFonts w:ascii="Arial" w:hAnsi="Arial" w:cs="Arial"/>
          <w:color w:val="000000"/>
          <w:sz w:val="20"/>
          <w:szCs w:val="20"/>
        </w:rPr>
        <w:tab/>
        <w:t>F</w:t>
      </w:r>
      <w:r w:rsidRPr="0064070E">
        <w:rPr>
          <w:rFonts w:ascii="Arial" w:hAnsi="Arial" w:cs="Arial"/>
          <w:color w:val="000000"/>
          <w:sz w:val="20"/>
          <w:szCs w:val="20"/>
        </w:rPr>
        <w:t xml:space="preserve">rom </w:t>
      </w:r>
      <w:hyperlink r:id="rId5" w:history="1">
        <w:r w:rsidR="006C227F" w:rsidRPr="0064070E">
          <w:rPr>
            <w:rStyle w:val="Hyperlink"/>
            <w:rFonts w:ascii="Arial" w:hAnsi="Arial" w:cs="Arial"/>
            <w:i/>
            <w:sz w:val="20"/>
            <w:szCs w:val="20"/>
          </w:rPr>
          <w:t>Write on Track</w:t>
        </w:r>
      </w:hyperlink>
      <w:r w:rsidR="00162D46" w:rsidRPr="0064070E">
        <w:rPr>
          <w:rFonts w:ascii="Arial" w:hAnsi="Arial" w:cs="Arial"/>
          <w:sz w:val="20"/>
          <w:szCs w:val="20"/>
        </w:rPr>
        <w:t xml:space="preserve"> and the unit </w:t>
      </w:r>
      <w:hyperlink r:id="rId6" w:history="1">
        <w:r w:rsidR="00C31A38">
          <w:rPr>
            <w:rStyle w:val="Hyperlink"/>
            <w:rFonts w:ascii="Arial" w:hAnsi="Arial" w:cs="Arial"/>
            <w:i/>
            <w:sz w:val="20"/>
            <w:szCs w:val="20"/>
          </w:rPr>
          <w:t>Writing Paragraphs</w:t>
        </w:r>
      </w:hyperlink>
    </w:p>
    <w:sectPr w:rsidR="004B2F9E" w:rsidRPr="009C0E49" w:rsidSect="00DB75EF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F9E"/>
    <w:rsid w:val="00162D46"/>
    <w:rsid w:val="001D6958"/>
    <w:rsid w:val="00295F4D"/>
    <w:rsid w:val="003100CE"/>
    <w:rsid w:val="004B2F9E"/>
    <w:rsid w:val="00543DFE"/>
    <w:rsid w:val="0059683A"/>
    <w:rsid w:val="005B129C"/>
    <w:rsid w:val="0064070E"/>
    <w:rsid w:val="006B101F"/>
    <w:rsid w:val="006C227F"/>
    <w:rsid w:val="007258F3"/>
    <w:rsid w:val="007F32E2"/>
    <w:rsid w:val="0089632F"/>
    <w:rsid w:val="008D6FD6"/>
    <w:rsid w:val="00950C07"/>
    <w:rsid w:val="009C0E49"/>
    <w:rsid w:val="00A20CB4"/>
    <w:rsid w:val="00A5522C"/>
    <w:rsid w:val="00B15A28"/>
    <w:rsid w:val="00C2124B"/>
    <w:rsid w:val="00C31A38"/>
    <w:rsid w:val="00CB5CBD"/>
    <w:rsid w:val="00CD6E50"/>
    <w:rsid w:val="00CE63BA"/>
    <w:rsid w:val="00CF1D99"/>
    <w:rsid w:val="00DB75EF"/>
    <w:rsid w:val="00DE198B"/>
    <w:rsid w:val="00E91B79"/>
    <w:rsid w:val="00F34F2A"/>
    <w:rsid w:val="00F87674"/>
    <w:rsid w:val="00FA4C7A"/>
    <w:rsid w:val="00FD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FA0719"/>
  <w15:docId w15:val="{A4C15523-1B22-4D60-922C-C2390535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2D46"/>
    <w:pPr>
      <w:keepNext/>
      <w:spacing w:before="240" w:after="60" w:line="240" w:lineRule="auto"/>
      <w:outlineLvl w:val="0"/>
    </w:pPr>
    <w:rPr>
      <w:rFonts w:ascii="Helvetica" w:eastAsia="Times" w:hAnsi="Helvetica" w:cs="Times New Roman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D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dy">
    <w:name w:val="Body Text (Body)"/>
    <w:basedOn w:val="Normal"/>
    <w:uiPriority w:val="99"/>
    <w:rsid w:val="004B2F9E"/>
    <w:pPr>
      <w:suppressAutoHyphens/>
      <w:autoSpaceDE w:val="0"/>
      <w:autoSpaceDN w:val="0"/>
      <w:adjustRightInd w:val="0"/>
      <w:spacing w:after="0" w:line="290" w:lineRule="atLeast"/>
      <w:ind w:firstLine="400"/>
      <w:jc w:val="both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eadingAHeadings">
    <w:name w:val="Heading A (Headings)"/>
    <w:basedOn w:val="BodyTextBody"/>
    <w:uiPriority w:val="99"/>
    <w:rsid w:val="004B2F9E"/>
    <w:pPr>
      <w:spacing w:before="200" w:after="120" w:line="520" w:lineRule="atLeast"/>
      <w:ind w:firstLine="0"/>
      <w:jc w:val="left"/>
    </w:pPr>
    <w:rPr>
      <w:rFonts w:ascii="Myriad Pro" w:hAnsi="Myriad Pro" w:cs="Myriad Pro"/>
      <w:b/>
      <w:bCs/>
      <w:sz w:val="48"/>
      <w:szCs w:val="48"/>
    </w:rPr>
  </w:style>
  <w:style w:type="paragraph" w:customStyle="1" w:styleId="ChecklistBody">
    <w:name w:val="Checklist (Body)"/>
    <w:basedOn w:val="Normal"/>
    <w:uiPriority w:val="99"/>
    <w:rsid w:val="00DB75EF"/>
    <w:pPr>
      <w:suppressAutoHyphens/>
      <w:autoSpaceDE w:val="0"/>
      <w:autoSpaceDN w:val="0"/>
      <w:adjustRightInd w:val="0"/>
      <w:spacing w:before="40" w:after="0" w:line="290" w:lineRule="atLeast"/>
      <w:ind w:left="440" w:hanging="4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75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0C0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162D46"/>
    <w:rPr>
      <w:rFonts w:ascii="Helvetica" w:eastAsia="Times" w:hAnsi="Helvetica" w:cs="Times New Roman"/>
      <w:b/>
      <w:kern w:val="32"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D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tivityinstructions">
    <w:name w:val="activityinstructions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•body text"/>
    <w:basedOn w:val="Normal"/>
    <w:uiPriority w:val="99"/>
    <w:rsid w:val="00162D46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62D46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62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sansbold">
    <w:name w:val="bodytextsansbold"/>
    <w:basedOn w:val="DefaultParagraphFont"/>
    <w:rsid w:val="00162D46"/>
  </w:style>
  <w:style w:type="paragraph" w:customStyle="1" w:styleId="activityanswerbox">
    <w:name w:val="activityanswerbox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162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12.thoughtfullearning.com/products/writing-paragraphs" TargetMode="External"/><Relationship Id="rId5" Type="http://schemas.openxmlformats.org/officeDocument/2006/relationships/hyperlink" Target="https://k12.thoughtfullearning.com/products/write-on-track" TargetMode="External"/><Relationship Id="rId4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4</cp:revision>
  <dcterms:created xsi:type="dcterms:W3CDTF">2016-10-05T18:42:00Z</dcterms:created>
  <dcterms:modified xsi:type="dcterms:W3CDTF">2016-10-05T18:45:00Z</dcterms:modified>
</cp:coreProperties>
</file>