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874" w:rsidRDefault="005B6874" w:rsidP="005B6874">
      <w:pPr>
        <w:pStyle w:val="heada"/>
        <w:suppressAutoHyphens/>
        <w:spacing w:after="180"/>
        <w:rPr>
          <w:rFonts w:ascii="Arial" w:hAnsi="Arial" w:cs="Arial"/>
          <w:b/>
          <w:bCs/>
        </w:rPr>
      </w:pPr>
      <w:r>
        <w:rPr>
          <w:rFonts w:ascii="Arial" w:hAnsi="Arial" w:cs="Arial"/>
          <w:b/>
          <w:bCs/>
        </w:rPr>
        <w:t>Writing Opinion Essays</w:t>
      </w:r>
    </w:p>
    <w:p w:rsidR="005B6874" w:rsidRDefault="005B6874" w:rsidP="005B6874">
      <w:pPr>
        <w:pStyle w:val="heada"/>
        <w:suppressAutoHyphens/>
        <w:spacing w:after="180"/>
        <w:rPr>
          <w:rFonts w:ascii="Arial" w:hAnsi="Arial" w:cs="Arial"/>
          <w:sz w:val="32"/>
          <w:szCs w:val="32"/>
        </w:rPr>
      </w:pPr>
      <w:bookmarkStart w:id="0" w:name="_GoBack"/>
      <w:r>
        <w:rPr>
          <w:rFonts w:ascii="Arial" w:hAnsi="Arial" w:cs="Arial"/>
          <w:b/>
          <w:sz w:val="32"/>
          <w:szCs w:val="32"/>
        </w:rPr>
        <w:t xml:space="preserve">Revising </w:t>
      </w:r>
      <w:r w:rsidRPr="00206D48">
        <w:rPr>
          <w:rFonts w:ascii="Arial" w:hAnsi="Arial" w:cs="Arial"/>
          <w:sz w:val="32"/>
          <w:szCs w:val="32"/>
        </w:rPr>
        <w:t>to Use Transitions</w:t>
      </w:r>
    </w:p>
    <w:tbl>
      <w:tblPr>
        <w:tblStyle w:val="TableGrid"/>
        <w:tblW w:w="9450" w:type="dxa"/>
        <w:tblInd w:w="-90" w:type="dxa"/>
        <w:tblLayout w:type="fixed"/>
        <w:tblLook w:val="04A0" w:firstRow="1" w:lastRow="0" w:firstColumn="1" w:lastColumn="0" w:noHBand="0" w:noVBand="1"/>
      </w:tblPr>
      <w:tblGrid>
        <w:gridCol w:w="1350"/>
        <w:gridCol w:w="4950"/>
        <w:gridCol w:w="990"/>
        <w:gridCol w:w="2160"/>
      </w:tblGrid>
      <w:tr w:rsidR="005B6874" w:rsidRPr="000B2AF8" w:rsidTr="00A36339">
        <w:trPr>
          <w:trHeight w:val="80"/>
        </w:trPr>
        <w:tc>
          <w:tcPr>
            <w:tcW w:w="1350" w:type="dxa"/>
            <w:tcBorders>
              <w:top w:val="nil"/>
              <w:left w:val="nil"/>
              <w:bottom w:val="nil"/>
              <w:right w:val="nil"/>
            </w:tcBorders>
          </w:tcPr>
          <w:bookmarkEnd w:id="0"/>
          <w:p w:rsidR="005B6874" w:rsidRPr="00A5165E" w:rsidRDefault="005B6874" w:rsidP="005B6874">
            <w:pPr>
              <w:spacing w:after="0"/>
              <w:rPr>
                <w:rFonts w:ascii="Arial" w:hAnsi="Arial" w:cs="Arial"/>
                <w:bCs/>
                <w:sz w:val="24"/>
                <w:szCs w:val="24"/>
              </w:rPr>
            </w:pPr>
            <w:r w:rsidRPr="00A5165E">
              <w:rPr>
                <w:rFonts w:ascii="Arial" w:hAnsi="Arial" w:cs="Arial"/>
                <w:bCs/>
                <w:sz w:val="24"/>
                <w:szCs w:val="24"/>
              </w:rPr>
              <w:t>Student:</w:t>
            </w:r>
          </w:p>
        </w:tc>
        <w:tc>
          <w:tcPr>
            <w:tcW w:w="4950" w:type="dxa"/>
            <w:tcBorders>
              <w:top w:val="nil"/>
              <w:left w:val="nil"/>
              <w:bottom w:val="single" w:sz="4" w:space="0" w:color="auto"/>
              <w:right w:val="nil"/>
            </w:tcBorders>
            <w:vAlign w:val="bottom"/>
          </w:tcPr>
          <w:p w:rsidR="005B6874" w:rsidRDefault="005B6874" w:rsidP="005B6874">
            <w:pPr>
              <w:spacing w:after="0"/>
              <w:rPr>
                <w:rFonts w:ascii="Arial" w:hAnsi="Arial" w:cs="Arial"/>
                <w:b/>
                <w:bCs/>
              </w:rPr>
            </w:pPr>
          </w:p>
        </w:tc>
        <w:tc>
          <w:tcPr>
            <w:tcW w:w="990" w:type="dxa"/>
            <w:tcBorders>
              <w:top w:val="nil"/>
              <w:left w:val="nil"/>
              <w:bottom w:val="nil"/>
              <w:right w:val="nil"/>
            </w:tcBorders>
            <w:vAlign w:val="bottom"/>
          </w:tcPr>
          <w:p w:rsidR="005B6874" w:rsidRPr="00A5165E" w:rsidRDefault="005B6874" w:rsidP="005B6874">
            <w:pPr>
              <w:spacing w:after="0"/>
              <w:rPr>
                <w:rFonts w:ascii="Arial" w:hAnsi="Arial" w:cs="Arial"/>
                <w:bCs/>
                <w:sz w:val="24"/>
                <w:szCs w:val="24"/>
              </w:rPr>
            </w:pPr>
            <w:r w:rsidRPr="00A5165E">
              <w:rPr>
                <w:rFonts w:ascii="Arial" w:hAnsi="Arial" w:cs="Arial"/>
                <w:bCs/>
                <w:sz w:val="24"/>
                <w:szCs w:val="24"/>
              </w:rPr>
              <w:t>Date:</w:t>
            </w:r>
          </w:p>
        </w:tc>
        <w:tc>
          <w:tcPr>
            <w:tcW w:w="2160" w:type="dxa"/>
            <w:tcBorders>
              <w:top w:val="nil"/>
              <w:left w:val="nil"/>
              <w:bottom w:val="single" w:sz="4" w:space="0" w:color="auto"/>
              <w:right w:val="nil"/>
            </w:tcBorders>
          </w:tcPr>
          <w:p w:rsidR="005B6874" w:rsidRDefault="005B6874" w:rsidP="005B6874">
            <w:pPr>
              <w:spacing w:after="0"/>
              <w:rPr>
                <w:rFonts w:ascii="Arial" w:hAnsi="Arial" w:cs="Arial"/>
                <w:b/>
                <w:bCs/>
              </w:rPr>
            </w:pPr>
          </w:p>
        </w:tc>
      </w:tr>
    </w:tbl>
    <w:p w:rsidR="005B6874" w:rsidRDefault="005B6874" w:rsidP="005B6874">
      <w:pPr>
        <w:pStyle w:val="bodytext"/>
        <w:suppressAutoHyphens/>
        <w:ind w:firstLine="0"/>
        <w:jc w:val="left"/>
        <w:rPr>
          <w:rFonts w:ascii="Arial" w:hAnsi="Arial" w:cs="Arial"/>
          <w:b/>
          <w:bCs/>
        </w:rPr>
      </w:pPr>
    </w:p>
    <w:p w:rsidR="005B6874" w:rsidRDefault="005B6874" w:rsidP="005B6874">
      <w:pPr>
        <w:pStyle w:val="bodytext"/>
        <w:suppressAutoHyphens/>
        <w:ind w:firstLine="0"/>
        <w:jc w:val="left"/>
        <w:rPr>
          <w:rFonts w:ascii="Arial" w:hAnsi="Arial" w:cs="Arial"/>
          <w:b/>
          <w:bCs/>
        </w:rPr>
      </w:pPr>
      <w:r>
        <w:rPr>
          <w:rFonts w:ascii="Arial" w:hAnsi="Arial" w:cs="Arial"/>
          <w:b/>
          <w:bCs/>
        </w:rPr>
        <w:t>Add transitions to an essay.</w:t>
      </w:r>
    </w:p>
    <w:p w:rsidR="005B6874" w:rsidRPr="001B3FDA" w:rsidRDefault="005B6874" w:rsidP="005B6874">
      <w:pPr>
        <w:pStyle w:val="bodytext"/>
        <w:suppressAutoHyphens/>
        <w:ind w:firstLine="0"/>
        <w:jc w:val="left"/>
        <w:rPr>
          <w:rFonts w:ascii="Arial" w:hAnsi="Arial" w:cs="Arial"/>
        </w:rPr>
      </w:pPr>
      <w:r>
        <w:rPr>
          <w:rFonts w:ascii="Arial" w:hAnsi="Arial" w:cs="Arial"/>
        </w:rPr>
        <w:t>Insert three of these transitions into the middle part of the following opinion essay:</w:t>
      </w:r>
      <w:r>
        <w:rPr>
          <w:rFonts w:ascii="Arial" w:hAnsi="Arial" w:cs="Arial"/>
        </w:rPr>
        <w:t xml:space="preserve"> </w:t>
      </w:r>
      <w:r w:rsidRPr="003C3898">
        <w:rPr>
          <w:rFonts w:ascii="Arial" w:hAnsi="Arial" w:cs="Arial"/>
          <w:i/>
        </w:rPr>
        <w:t>first of all, because, consequently, in addition, lastly</w:t>
      </w:r>
      <w:r>
        <w:rPr>
          <w:rFonts w:ascii="Arial" w:hAnsi="Arial" w:cs="Arial"/>
        </w:rPr>
        <w:t xml:space="preserve">.  </w:t>
      </w:r>
    </w:p>
    <w:p w:rsidR="005B6874" w:rsidRDefault="005B6874" w:rsidP="005B6874">
      <w:pPr>
        <w:rPr>
          <w:rFonts w:ascii="Arial" w:hAnsi="Arial" w:cs="Arial"/>
          <w:color w:val="000000"/>
          <w:sz w:val="24"/>
          <w:szCs w:val="24"/>
        </w:rPr>
      </w:pPr>
    </w:p>
    <w:p w:rsidR="005B6874" w:rsidRPr="003C3898" w:rsidRDefault="005B6874" w:rsidP="005B6874">
      <w:pPr>
        <w:tabs>
          <w:tab w:val="left" w:pos="1890"/>
        </w:tabs>
        <w:ind w:left="450"/>
        <w:rPr>
          <w:rFonts w:ascii="Arial" w:hAnsi="Arial" w:cs="Arial"/>
          <w:color w:val="000000"/>
          <w:sz w:val="24"/>
          <w:szCs w:val="24"/>
        </w:rPr>
      </w:pPr>
      <w:r>
        <w:rPr>
          <w:rFonts w:ascii="Arial" w:hAnsi="Arial" w:cs="Arial"/>
          <w:color w:val="000000"/>
          <w:sz w:val="24"/>
          <w:szCs w:val="24"/>
          <w:u w:val="single"/>
        </w:rPr>
        <w:tab/>
      </w:r>
      <w:r>
        <w:rPr>
          <w:rFonts w:ascii="Arial" w:hAnsi="Arial" w:cs="Arial"/>
          <w:color w:val="000000"/>
          <w:sz w:val="24"/>
          <w:szCs w:val="24"/>
          <w:u w:val="single"/>
        </w:rPr>
        <w:tab/>
      </w:r>
      <w:r>
        <w:rPr>
          <w:rFonts w:ascii="Arial" w:hAnsi="Arial" w:cs="Arial"/>
          <w:color w:val="000000"/>
          <w:sz w:val="24"/>
          <w:szCs w:val="24"/>
          <w:u w:val="single"/>
        </w:rPr>
        <w:tab/>
      </w:r>
      <w:r w:rsidRPr="003C3898">
        <w:rPr>
          <w:rFonts w:ascii="Arial" w:hAnsi="Arial" w:cs="Arial"/>
          <w:color w:val="000000"/>
          <w:sz w:val="24"/>
          <w:szCs w:val="24"/>
        </w:rPr>
        <w:t xml:space="preserve">, </w:t>
      </w:r>
      <w:proofErr w:type="gramStart"/>
      <w:r w:rsidRPr="003C3898">
        <w:rPr>
          <w:rFonts w:ascii="Arial" w:hAnsi="Arial" w:cs="Arial"/>
          <w:color w:val="000000"/>
          <w:sz w:val="24"/>
          <w:szCs w:val="24"/>
        </w:rPr>
        <w:t>cars</w:t>
      </w:r>
      <w:proofErr w:type="gramEnd"/>
      <w:r w:rsidRPr="003C3898">
        <w:rPr>
          <w:rFonts w:ascii="Arial" w:hAnsi="Arial" w:cs="Arial"/>
          <w:color w:val="000000"/>
          <w:sz w:val="24"/>
          <w:szCs w:val="24"/>
        </w:rPr>
        <w:t xml:space="preserve"> have come to rule our lives. We need cars to have jobs, and we need jobs to have cars. It may be hard to believe, but a new car is put on the road every second. With so many cars on the roads, we need more and more roads. In fact, half of the land in our cities is for roads, and having so many roads takes away from areas that could be used for homes and parks.</w:t>
      </w:r>
    </w:p>
    <w:p w:rsidR="005B6874" w:rsidRPr="003C3898" w:rsidRDefault="005B6874" w:rsidP="005B6874">
      <w:pPr>
        <w:ind w:left="450"/>
        <w:rPr>
          <w:rFonts w:ascii="Arial" w:hAnsi="Arial" w:cs="Arial"/>
          <w:color w:val="000000"/>
          <w:sz w:val="24"/>
          <w:szCs w:val="24"/>
        </w:rPr>
      </w:pPr>
      <w:r>
        <w:rPr>
          <w:rFonts w:ascii="Arial" w:hAnsi="Arial" w:cs="Arial"/>
          <w:color w:val="000000"/>
          <w:sz w:val="24"/>
          <w:szCs w:val="24"/>
          <w:u w:val="single"/>
        </w:rPr>
        <w:tab/>
      </w:r>
      <w:r>
        <w:rPr>
          <w:rFonts w:ascii="Arial" w:hAnsi="Arial" w:cs="Arial"/>
          <w:color w:val="000000"/>
          <w:sz w:val="24"/>
          <w:szCs w:val="24"/>
          <w:u w:val="single"/>
        </w:rPr>
        <w:tab/>
      </w:r>
      <w:r>
        <w:rPr>
          <w:rFonts w:ascii="Arial" w:hAnsi="Arial" w:cs="Arial"/>
          <w:color w:val="000000"/>
          <w:sz w:val="24"/>
          <w:szCs w:val="24"/>
          <w:u w:val="single"/>
        </w:rPr>
        <w:tab/>
      </w:r>
      <w:r>
        <w:rPr>
          <w:rFonts w:ascii="Arial" w:hAnsi="Arial" w:cs="Arial"/>
          <w:color w:val="000000"/>
          <w:sz w:val="24"/>
          <w:szCs w:val="24"/>
          <w:u w:val="single"/>
        </w:rPr>
        <w:tab/>
      </w:r>
      <w:r w:rsidRPr="003C3898">
        <w:rPr>
          <w:rFonts w:ascii="Arial" w:hAnsi="Arial" w:cs="Arial"/>
          <w:color w:val="000000"/>
          <w:sz w:val="24"/>
          <w:szCs w:val="24"/>
        </w:rPr>
        <w:t xml:space="preserve">,  </w:t>
      </w:r>
      <w:proofErr w:type="gramStart"/>
      <w:r w:rsidRPr="003C3898">
        <w:rPr>
          <w:rFonts w:ascii="Arial" w:hAnsi="Arial" w:cs="Arial"/>
          <w:color w:val="000000"/>
          <w:sz w:val="24"/>
          <w:szCs w:val="24"/>
        </w:rPr>
        <w:t>cars</w:t>
      </w:r>
      <w:proofErr w:type="gramEnd"/>
      <w:r w:rsidRPr="003C3898">
        <w:rPr>
          <w:rFonts w:ascii="Arial" w:hAnsi="Arial" w:cs="Arial"/>
          <w:color w:val="000000"/>
          <w:sz w:val="24"/>
          <w:szCs w:val="24"/>
        </w:rPr>
        <w:t xml:space="preserve"> have become a great source of pollution. The average car gives off five tons of carbon dioxide every year, and carbon dioxide is a major cause of polluted air. With so many more cars, pollution will continue to increase. The exhaust from cars also adds to the problem of smog. It is true that cars have reduced their emissions, but they still pollute.</w:t>
      </w:r>
    </w:p>
    <w:p w:rsidR="005B6874" w:rsidRDefault="005B6874" w:rsidP="005B6874">
      <w:pPr>
        <w:ind w:left="450"/>
        <w:rPr>
          <w:rFonts w:ascii="Arial" w:hAnsi="Arial" w:cs="Arial"/>
          <w:color w:val="000000"/>
          <w:sz w:val="24"/>
          <w:szCs w:val="24"/>
        </w:rPr>
      </w:pPr>
      <w:r>
        <w:rPr>
          <w:rFonts w:ascii="Arial" w:hAnsi="Arial" w:cs="Arial"/>
          <w:color w:val="000000"/>
          <w:sz w:val="24"/>
          <w:szCs w:val="24"/>
          <w:u w:val="single"/>
        </w:rPr>
        <w:tab/>
      </w:r>
      <w:r>
        <w:rPr>
          <w:rFonts w:ascii="Arial" w:hAnsi="Arial" w:cs="Arial"/>
          <w:color w:val="000000"/>
          <w:sz w:val="24"/>
          <w:szCs w:val="24"/>
          <w:u w:val="single"/>
        </w:rPr>
        <w:tab/>
      </w:r>
      <w:r>
        <w:rPr>
          <w:rFonts w:ascii="Arial" w:hAnsi="Arial" w:cs="Arial"/>
          <w:color w:val="000000"/>
          <w:sz w:val="24"/>
          <w:szCs w:val="24"/>
          <w:u w:val="single"/>
        </w:rPr>
        <w:tab/>
      </w:r>
      <w:r>
        <w:rPr>
          <w:rFonts w:ascii="Arial" w:hAnsi="Arial" w:cs="Arial"/>
          <w:color w:val="000000"/>
          <w:sz w:val="24"/>
          <w:szCs w:val="24"/>
          <w:u w:val="single"/>
        </w:rPr>
        <w:tab/>
      </w:r>
      <w:r w:rsidRPr="003C3898">
        <w:rPr>
          <w:rFonts w:ascii="Arial" w:hAnsi="Arial" w:cs="Arial"/>
          <w:color w:val="000000"/>
          <w:sz w:val="24"/>
          <w:szCs w:val="24"/>
        </w:rPr>
        <w:t xml:space="preserve">,  </w:t>
      </w:r>
      <w:proofErr w:type="gramStart"/>
      <w:r w:rsidRPr="003C3898">
        <w:rPr>
          <w:rFonts w:ascii="Arial" w:hAnsi="Arial" w:cs="Arial"/>
          <w:color w:val="000000"/>
          <w:sz w:val="24"/>
          <w:szCs w:val="24"/>
        </w:rPr>
        <w:t>cars</w:t>
      </w:r>
      <w:proofErr w:type="gramEnd"/>
      <w:r w:rsidRPr="003C3898">
        <w:rPr>
          <w:rFonts w:ascii="Arial" w:hAnsi="Arial" w:cs="Arial"/>
          <w:color w:val="000000"/>
          <w:sz w:val="24"/>
          <w:szCs w:val="24"/>
        </w:rPr>
        <w:t xml:space="preserve"> are the leading cause of death and serious injury. Around the world, cars kill a quarter of a million people every year and injure millions of others. With more cars, there will be more chances for serious accidents to occur. Road rage and drunk driving makes the roads less safe, too. These conditions can make driving small cars really dangerous.</w:t>
      </w:r>
    </w:p>
    <w:p w:rsidR="005B6874" w:rsidRDefault="005B6874" w:rsidP="005B6874">
      <w:pPr>
        <w:ind w:left="450"/>
        <w:rPr>
          <w:rFonts w:ascii="Arial" w:hAnsi="Arial" w:cs="Arial"/>
          <w:color w:val="000000"/>
          <w:sz w:val="24"/>
          <w:szCs w:val="24"/>
        </w:rPr>
      </w:pPr>
    </w:p>
    <w:p w:rsidR="005B6874" w:rsidRDefault="005B6874" w:rsidP="005B6874">
      <w:pPr>
        <w:pStyle w:val="bodytext"/>
        <w:suppressAutoHyphens/>
        <w:ind w:firstLine="0"/>
        <w:jc w:val="left"/>
        <w:rPr>
          <w:rFonts w:ascii="Arial" w:hAnsi="Arial" w:cs="Arial"/>
          <w:b/>
          <w:bCs/>
        </w:rPr>
      </w:pPr>
      <w:r>
        <w:rPr>
          <w:rFonts w:ascii="Arial" w:hAnsi="Arial" w:cs="Arial"/>
          <w:b/>
          <w:bCs/>
        </w:rPr>
        <w:t>Check for transitions.</w:t>
      </w:r>
    </w:p>
    <w:p w:rsidR="0075711B" w:rsidRDefault="005B6874" w:rsidP="005B6874">
      <w:pPr>
        <w:spacing w:after="0"/>
      </w:pPr>
      <w:r w:rsidRPr="003C3898">
        <w:rPr>
          <w:rFonts w:ascii="Arial" w:hAnsi="Arial" w:cs="Arial"/>
          <w:color w:val="000000"/>
          <w:sz w:val="24"/>
          <w:szCs w:val="24"/>
        </w:rPr>
        <w:t>Review your first draft for transitions. Add them if needed.</w:t>
      </w:r>
    </w:p>
    <w:sectPr w:rsidR="0075711B" w:rsidSect="0075711B">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874" w:rsidRDefault="005B6874" w:rsidP="005B6874">
      <w:pPr>
        <w:spacing w:after="0" w:line="240" w:lineRule="auto"/>
      </w:pPr>
      <w:r>
        <w:separator/>
      </w:r>
    </w:p>
  </w:endnote>
  <w:endnote w:type="continuationSeparator" w:id="0">
    <w:p w:rsidR="005B6874" w:rsidRDefault="005B6874" w:rsidP="005B6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New Century Schoolbook Roman">
    <w:altName w:val="Cambria"/>
    <w:panose1 w:val="00000000000000000000"/>
    <w:charset w:val="00"/>
    <w:family w:val="auto"/>
    <w:notTrueType/>
    <w:pitch w:val="default"/>
    <w:sig w:usb0="00000003" w:usb1="00000000" w:usb2="00000000" w:usb3="00000000" w:csb0="00000001" w:csb1="00000000"/>
  </w:font>
  <w:font w:name="Formata Medium">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874" w:rsidRDefault="005B6874" w:rsidP="005B6874">
    <w:pPr>
      <w:pStyle w:val="Footer"/>
      <w:jc w:val="center"/>
    </w:pPr>
    <w:r w:rsidRPr="00CE2081">
      <w:rPr>
        <w:rFonts w:ascii="Arial" w:eastAsia="Times New Roman" w:hAnsi="Arial" w:cs="Arial"/>
        <w:color w:val="000000"/>
      </w:rPr>
      <w:t>©</w:t>
    </w:r>
    <w:hyperlink r:id="rId1" w:history="1">
      <w:r w:rsidRPr="00CE2081">
        <w:rPr>
          <w:rFonts w:ascii="Arial" w:eastAsia="Times New Roman" w:hAnsi="Arial" w:cs="Arial"/>
          <w:color w:val="000000"/>
          <w:u w:val="single"/>
        </w:rPr>
        <w:t xml:space="preserve"> </w:t>
      </w:r>
      <w:r w:rsidRPr="00CE2081">
        <w:rPr>
          <w:rFonts w:ascii="Arial" w:eastAsia="Times New Roman" w:hAnsi="Arial" w:cs="Arial"/>
          <w:color w:val="1155CC"/>
          <w:u w:val="single"/>
        </w:rPr>
        <w:t>Thoughtful Learning</w:t>
      </w:r>
    </w:hyperlink>
    <w:r w:rsidRPr="00CE2081">
      <w:rPr>
        <w:rFonts w:ascii="Arial" w:eastAsia="Times New Roman" w:hAnsi="Arial" w:cs="Arial"/>
        <w:color w:val="000000"/>
      </w:rPr>
      <w:t xml:space="preserve">        </w:t>
    </w:r>
    <w:r w:rsidRPr="00CE2081">
      <w:rPr>
        <w:rFonts w:ascii="Arial" w:eastAsia="Times New Roman" w:hAnsi="Arial" w:cs="Arial"/>
        <w:color w:val="000000"/>
      </w:rPr>
      <w:tab/>
      <w:t>From</w:t>
    </w:r>
    <w:hyperlink r:id="rId2" w:history="1">
      <w:r w:rsidRPr="00CE2081">
        <w:rPr>
          <w:rFonts w:ascii="Arial" w:eastAsia="Times New Roman" w:hAnsi="Arial" w:cs="Arial"/>
          <w:color w:val="000000"/>
          <w:u w:val="single"/>
        </w:rPr>
        <w:t xml:space="preserve"> </w:t>
      </w:r>
      <w:r w:rsidRPr="00CE2081">
        <w:rPr>
          <w:rFonts w:ascii="Arial" w:eastAsia="Times New Roman" w:hAnsi="Arial" w:cs="Arial"/>
          <w:color w:val="1155CC"/>
          <w:u w:val="single"/>
        </w:rPr>
        <w:t>Writers Express</w:t>
      </w:r>
    </w:hyperlink>
    <w:r w:rsidRPr="00CE2081">
      <w:rPr>
        <w:rFonts w:ascii="Arial" w:eastAsia="Times New Roman" w:hAnsi="Arial" w:cs="Arial"/>
        <w:color w:val="000000"/>
      </w:rPr>
      <w:t xml:space="preserve"> and the unit</w:t>
    </w:r>
    <w:r w:rsidRPr="00CE2081">
      <w:rPr>
        <w:rFonts w:ascii="Arial" w:eastAsia="Times New Roman" w:hAnsi="Arial" w:cs="Arial"/>
        <w:color w:val="000000"/>
        <w:u w:val="single"/>
      </w:rPr>
      <w:t xml:space="preserve"> </w:t>
    </w:r>
    <w:r>
      <w:rPr>
        <w:rFonts w:ascii="Arial" w:eastAsia="Times New Roman" w:hAnsi="Arial" w:cs="Arial"/>
        <w:color w:val="1155CC"/>
        <w:u w:val="single"/>
      </w:rPr>
      <w:t>Writing Opinion Essays</w:t>
    </w:r>
  </w:p>
  <w:p w:rsidR="005B6874" w:rsidRDefault="005B687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874" w:rsidRDefault="005B6874" w:rsidP="005B6874">
      <w:pPr>
        <w:spacing w:after="0" w:line="240" w:lineRule="auto"/>
      </w:pPr>
      <w:r>
        <w:separator/>
      </w:r>
    </w:p>
  </w:footnote>
  <w:footnote w:type="continuationSeparator" w:id="0">
    <w:p w:rsidR="005B6874" w:rsidRDefault="005B6874" w:rsidP="005B68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74"/>
    <w:rsid w:val="005B6874"/>
    <w:rsid w:val="00757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0BFC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874"/>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uiPriority w:val="99"/>
    <w:rsid w:val="005B6874"/>
    <w:pPr>
      <w:tabs>
        <w:tab w:val="left" w:pos="450"/>
      </w:tabs>
      <w:autoSpaceDE w:val="0"/>
      <w:autoSpaceDN w:val="0"/>
      <w:adjustRightInd w:val="0"/>
      <w:spacing w:after="0" w:line="280" w:lineRule="atLeast"/>
      <w:ind w:firstLine="450"/>
      <w:jc w:val="both"/>
      <w:textAlignment w:val="center"/>
    </w:pPr>
    <w:rPr>
      <w:rFonts w:ascii="New Century Schoolbook Roman" w:hAnsi="New Century Schoolbook Roman" w:cs="New Century Schoolbook Roman"/>
      <w:color w:val="000000"/>
      <w:sz w:val="24"/>
      <w:szCs w:val="24"/>
    </w:rPr>
  </w:style>
  <w:style w:type="paragraph" w:customStyle="1" w:styleId="heada">
    <w:name w:val="•head a"/>
    <w:basedOn w:val="Normal"/>
    <w:uiPriority w:val="99"/>
    <w:rsid w:val="005B6874"/>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table" w:styleId="TableGrid">
    <w:name w:val="Table Grid"/>
    <w:basedOn w:val="TableNormal"/>
    <w:uiPriority w:val="39"/>
    <w:rsid w:val="005B6874"/>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B6874"/>
    <w:pPr>
      <w:tabs>
        <w:tab w:val="center" w:pos="4320"/>
        <w:tab w:val="right" w:pos="8640"/>
      </w:tabs>
      <w:spacing w:after="0" w:line="240" w:lineRule="auto"/>
    </w:pPr>
  </w:style>
  <w:style w:type="character" w:customStyle="1" w:styleId="HeaderChar">
    <w:name w:val="Header Char"/>
    <w:basedOn w:val="DefaultParagraphFont"/>
    <w:link w:val="Header"/>
    <w:uiPriority w:val="99"/>
    <w:rsid w:val="005B6874"/>
    <w:rPr>
      <w:rFonts w:eastAsiaTheme="minorHAnsi"/>
      <w:sz w:val="22"/>
      <w:szCs w:val="22"/>
    </w:rPr>
  </w:style>
  <w:style w:type="paragraph" w:styleId="Footer">
    <w:name w:val="footer"/>
    <w:basedOn w:val="Normal"/>
    <w:link w:val="FooterChar"/>
    <w:uiPriority w:val="99"/>
    <w:unhideWhenUsed/>
    <w:rsid w:val="005B6874"/>
    <w:pPr>
      <w:tabs>
        <w:tab w:val="center" w:pos="4320"/>
        <w:tab w:val="right" w:pos="8640"/>
      </w:tabs>
      <w:spacing w:after="0" w:line="240" w:lineRule="auto"/>
    </w:pPr>
  </w:style>
  <w:style w:type="character" w:customStyle="1" w:styleId="FooterChar">
    <w:name w:val="Footer Char"/>
    <w:basedOn w:val="DefaultParagraphFont"/>
    <w:link w:val="Footer"/>
    <w:uiPriority w:val="99"/>
    <w:rsid w:val="005B6874"/>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874"/>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uiPriority w:val="99"/>
    <w:rsid w:val="005B6874"/>
    <w:pPr>
      <w:tabs>
        <w:tab w:val="left" w:pos="450"/>
      </w:tabs>
      <w:autoSpaceDE w:val="0"/>
      <w:autoSpaceDN w:val="0"/>
      <w:adjustRightInd w:val="0"/>
      <w:spacing w:after="0" w:line="280" w:lineRule="atLeast"/>
      <w:ind w:firstLine="450"/>
      <w:jc w:val="both"/>
      <w:textAlignment w:val="center"/>
    </w:pPr>
    <w:rPr>
      <w:rFonts w:ascii="New Century Schoolbook Roman" w:hAnsi="New Century Schoolbook Roman" w:cs="New Century Schoolbook Roman"/>
      <w:color w:val="000000"/>
      <w:sz w:val="24"/>
      <w:szCs w:val="24"/>
    </w:rPr>
  </w:style>
  <w:style w:type="paragraph" w:customStyle="1" w:styleId="heada">
    <w:name w:val="•head a"/>
    <w:basedOn w:val="Normal"/>
    <w:uiPriority w:val="99"/>
    <w:rsid w:val="005B6874"/>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table" w:styleId="TableGrid">
    <w:name w:val="Table Grid"/>
    <w:basedOn w:val="TableNormal"/>
    <w:uiPriority w:val="39"/>
    <w:rsid w:val="005B6874"/>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B6874"/>
    <w:pPr>
      <w:tabs>
        <w:tab w:val="center" w:pos="4320"/>
        <w:tab w:val="right" w:pos="8640"/>
      </w:tabs>
      <w:spacing w:after="0" w:line="240" w:lineRule="auto"/>
    </w:pPr>
  </w:style>
  <w:style w:type="character" w:customStyle="1" w:styleId="HeaderChar">
    <w:name w:val="Header Char"/>
    <w:basedOn w:val="DefaultParagraphFont"/>
    <w:link w:val="Header"/>
    <w:uiPriority w:val="99"/>
    <w:rsid w:val="005B6874"/>
    <w:rPr>
      <w:rFonts w:eastAsiaTheme="minorHAnsi"/>
      <w:sz w:val="22"/>
      <w:szCs w:val="22"/>
    </w:rPr>
  </w:style>
  <w:style w:type="paragraph" w:styleId="Footer">
    <w:name w:val="footer"/>
    <w:basedOn w:val="Normal"/>
    <w:link w:val="FooterChar"/>
    <w:uiPriority w:val="99"/>
    <w:unhideWhenUsed/>
    <w:rsid w:val="005B6874"/>
    <w:pPr>
      <w:tabs>
        <w:tab w:val="center" w:pos="4320"/>
        <w:tab w:val="right" w:pos="8640"/>
      </w:tabs>
      <w:spacing w:after="0" w:line="240" w:lineRule="auto"/>
    </w:pPr>
  </w:style>
  <w:style w:type="character" w:customStyle="1" w:styleId="FooterChar">
    <w:name w:val="Footer Char"/>
    <w:basedOn w:val="DefaultParagraphFont"/>
    <w:link w:val="Footer"/>
    <w:uiPriority w:val="99"/>
    <w:rsid w:val="005B6874"/>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https://k12.thoughtfullearning.com/" TargetMode="External"/><Relationship Id="rId2" Type="http://schemas.openxmlformats.org/officeDocument/2006/relationships/hyperlink" Target="https://k12.thoughtfullearning.com/products/writers-ex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213</Words>
  <Characters>1217</Characters>
  <Application>Microsoft Macintosh Word</Application>
  <DocSecurity>0</DocSecurity>
  <Lines>10</Lines>
  <Paragraphs>2</Paragraphs>
  <ScaleCrop>false</ScaleCrop>
  <Company/>
  <LinksUpToDate>false</LinksUpToDate>
  <CharactersWithSpaces>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Kemper</dc:creator>
  <cp:keywords/>
  <dc:description/>
  <cp:lastModifiedBy>Tim Kemper</cp:lastModifiedBy>
  <cp:revision>1</cp:revision>
  <dcterms:created xsi:type="dcterms:W3CDTF">2015-12-03T17:11:00Z</dcterms:created>
  <dcterms:modified xsi:type="dcterms:W3CDTF">2015-12-03T17:14:00Z</dcterms:modified>
</cp:coreProperties>
</file>