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B27E5" w14:textId="77777777" w:rsidR="00721244" w:rsidRDefault="00721244" w:rsidP="00721244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Writing Opinion Essays</w:t>
      </w:r>
    </w:p>
    <w:p w14:paraId="4C0660F8" w14:textId="77777777" w:rsidR="00721244" w:rsidRPr="00737B2B" w:rsidRDefault="00721244" w:rsidP="00721244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Reading </w:t>
      </w:r>
      <w:r w:rsidRPr="001863A2">
        <w:rPr>
          <w:rFonts w:ascii="Arial" w:hAnsi="Arial" w:cs="Arial"/>
          <w:bCs/>
          <w:sz w:val="32"/>
          <w:szCs w:val="32"/>
        </w:rPr>
        <w:t>an Opinion Essay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721244" w:rsidRPr="00721244" w14:paraId="322F6292" w14:textId="77777777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BC2EFB3" w14:textId="77777777" w:rsidR="00721244" w:rsidRPr="00721244" w:rsidRDefault="00721244" w:rsidP="00E7230C">
            <w:pPr>
              <w:pStyle w:val="ReactingReadingText"/>
              <w:rPr>
                <w:rFonts w:ascii="Arial" w:hAnsi="Arial" w:cs="Arial"/>
                <w:bCs/>
              </w:rPr>
            </w:pPr>
            <w:r w:rsidRPr="00721244">
              <w:rPr>
                <w:rFonts w:ascii="Arial" w:hAnsi="Arial" w:cs="Arial"/>
                <w:bCs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726530" w14:textId="77777777" w:rsidR="00721244" w:rsidRPr="00721244" w:rsidRDefault="00721244" w:rsidP="00E7230C">
            <w:pPr>
              <w:pStyle w:val="ReactingReading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0E75C" w14:textId="77777777" w:rsidR="00721244" w:rsidRPr="00721244" w:rsidRDefault="00721244" w:rsidP="00E7230C">
            <w:pPr>
              <w:pStyle w:val="ReactingReadingText"/>
              <w:rPr>
                <w:rFonts w:ascii="Arial" w:hAnsi="Arial" w:cs="Arial"/>
                <w:bCs/>
              </w:rPr>
            </w:pPr>
            <w:r w:rsidRPr="00721244">
              <w:rPr>
                <w:rFonts w:ascii="Arial" w:hAnsi="Arial" w:cs="Arial"/>
                <w:bCs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89742" w14:textId="77777777" w:rsidR="00721244" w:rsidRPr="00721244" w:rsidRDefault="00721244" w:rsidP="00E7230C">
            <w:pPr>
              <w:pStyle w:val="ReactingReadingText"/>
              <w:rPr>
                <w:rFonts w:ascii="Arial" w:hAnsi="Arial" w:cs="Arial"/>
                <w:b/>
                <w:bCs/>
              </w:rPr>
            </w:pPr>
          </w:p>
        </w:tc>
      </w:tr>
    </w:tbl>
    <w:p w14:paraId="5EE5393A" w14:textId="77777777" w:rsidR="00721244" w:rsidRDefault="00721244" w:rsidP="00E7230C">
      <w:pPr>
        <w:pStyle w:val="ReactingReadingText"/>
        <w:rPr>
          <w:rFonts w:ascii="Arial" w:hAnsi="Arial" w:cs="Arial"/>
          <w:b/>
          <w:sz w:val="24"/>
          <w:szCs w:val="24"/>
        </w:rPr>
      </w:pPr>
    </w:p>
    <w:p w14:paraId="1AD15D22" w14:textId="77777777" w:rsidR="00721244" w:rsidRPr="00737B2B" w:rsidRDefault="00721244" w:rsidP="00E7230C">
      <w:pPr>
        <w:pStyle w:val="heada"/>
        <w:suppressAutoHyphens/>
        <w:spacing w:after="0" w:line="22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</w:t>
      </w:r>
      <w:r w:rsidRPr="00737B2B">
        <w:rPr>
          <w:rFonts w:ascii="Arial" w:hAnsi="Arial" w:cs="Arial"/>
          <w:b/>
          <w:sz w:val="24"/>
          <w:szCs w:val="24"/>
        </w:rPr>
        <w:t xml:space="preserve"> to the essay.</w:t>
      </w:r>
    </w:p>
    <w:p w14:paraId="6CEEACE0" w14:textId="77777777" w:rsidR="00721244" w:rsidRPr="00CB6E3D" w:rsidRDefault="00721244" w:rsidP="00E7230C">
      <w:pPr>
        <w:pStyle w:val="ActivityInstructionsActivities"/>
        <w:rPr>
          <w:rFonts w:ascii="Arial" w:hAnsi="Arial" w:cs="Arial"/>
        </w:rPr>
      </w:pPr>
      <w:r w:rsidRPr="00CB6E3D">
        <w:rPr>
          <w:rFonts w:ascii="Arial" w:hAnsi="Arial" w:cs="Arial"/>
        </w:rPr>
        <w:t>Answer these questions about the opinion essay.</w:t>
      </w:r>
    </w:p>
    <w:p w14:paraId="1B6B112D" w14:textId="77777777" w:rsidR="00721244" w:rsidRDefault="00721244" w:rsidP="00721244">
      <w:pPr>
        <w:pStyle w:val="ActivityInstructionsActivities"/>
      </w:pPr>
    </w:p>
    <w:p w14:paraId="757EB24D" w14:textId="77777777" w:rsidR="00721244" w:rsidRPr="00CB6E3D" w:rsidRDefault="00721244" w:rsidP="00721244">
      <w:pPr>
        <w:pStyle w:val="bodytext"/>
        <w:spacing w:after="9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B6E3D">
        <w:rPr>
          <w:rFonts w:ascii="Arial" w:hAnsi="Arial" w:cs="Arial"/>
        </w:rPr>
        <w:t>How does the beginning part gain the reader’s attention?</w:t>
      </w:r>
    </w:p>
    <w:p w14:paraId="188B34B4" w14:textId="77777777" w:rsidR="00721244" w:rsidRPr="001B3FDA" w:rsidRDefault="00721244" w:rsidP="00721244">
      <w:pPr>
        <w:pStyle w:val="bodytext"/>
        <w:suppressAutoHyphens/>
        <w:spacing w:after="90"/>
        <w:ind w:firstLine="0"/>
        <w:rPr>
          <w:rFonts w:ascii="Arial" w:hAnsi="Arial" w:cs="Arial"/>
        </w:rPr>
      </w:pPr>
      <w:bookmarkStart w:id="0" w:name="_GoBack"/>
      <w:bookmarkEnd w:id="0"/>
    </w:p>
    <w:p w14:paraId="2F719344" w14:textId="77777777" w:rsidR="00721244" w:rsidRPr="00CB6E3D" w:rsidRDefault="00721244" w:rsidP="00721244">
      <w:pPr>
        <w:pStyle w:val="bodytext"/>
        <w:spacing w:after="9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CB6E3D">
        <w:rPr>
          <w:rFonts w:ascii="Arial" w:hAnsi="Arial" w:cs="Arial"/>
        </w:rPr>
        <w:t>What is the opinion statement in this essay?</w:t>
      </w:r>
    </w:p>
    <w:p w14:paraId="332B622F" w14:textId="77777777" w:rsidR="00721244" w:rsidRPr="001B3FDA" w:rsidRDefault="00721244" w:rsidP="00721244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14:paraId="22626DAF" w14:textId="77777777" w:rsidR="00721244" w:rsidRPr="00CB6E3D" w:rsidRDefault="00721244" w:rsidP="00721244">
      <w:pPr>
        <w:pStyle w:val="bodytext"/>
        <w:spacing w:after="9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CB6E3D">
        <w:rPr>
          <w:rFonts w:ascii="Arial" w:hAnsi="Arial" w:cs="Arial"/>
        </w:rPr>
        <w:t>Why is the second paragraph important?</w:t>
      </w:r>
    </w:p>
    <w:p w14:paraId="3516866D" w14:textId="77777777" w:rsidR="00721244" w:rsidRPr="001B3FDA" w:rsidRDefault="00721244" w:rsidP="00721244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14:paraId="3C2FD1C0" w14:textId="77777777" w:rsidR="00721244" w:rsidRPr="00CB6E3D" w:rsidRDefault="00721244" w:rsidP="00721244">
      <w:pPr>
        <w:pStyle w:val="bodytext"/>
        <w:spacing w:after="9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B6E3D">
        <w:rPr>
          <w:rFonts w:ascii="Arial" w:hAnsi="Arial" w:cs="Arial"/>
        </w:rPr>
        <w:t>What connecting words or transitions are used to introduce each supporting opinion?</w:t>
      </w:r>
    </w:p>
    <w:p w14:paraId="118E778A" w14:textId="77777777" w:rsidR="00721244" w:rsidRPr="001B3FDA" w:rsidRDefault="00721244" w:rsidP="00721244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14:paraId="218C92DF" w14:textId="77777777" w:rsidR="00721244" w:rsidRPr="00CB6E3D" w:rsidRDefault="00721244" w:rsidP="00721244">
      <w:pPr>
        <w:pStyle w:val="bodytext"/>
        <w:spacing w:after="9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CB6E3D">
        <w:rPr>
          <w:rFonts w:ascii="Arial" w:hAnsi="Arial" w:cs="Arial"/>
        </w:rPr>
        <w:t>Does the writer begin with his most important reason or his least important reason?</w:t>
      </w:r>
    </w:p>
    <w:p w14:paraId="28EB2F28" w14:textId="77777777" w:rsidR="00721244" w:rsidRPr="001B3FDA" w:rsidRDefault="00721244" w:rsidP="00721244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14:paraId="617CE992" w14:textId="77777777" w:rsidR="00721244" w:rsidRPr="00CB6E3D" w:rsidRDefault="00721244" w:rsidP="00721244">
      <w:pPr>
        <w:pStyle w:val="bodytext"/>
        <w:spacing w:after="9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CB6E3D">
        <w:rPr>
          <w:rFonts w:ascii="Arial" w:hAnsi="Arial" w:cs="Arial"/>
        </w:rPr>
        <w:t>Why is the final thought in the essay important?</w:t>
      </w:r>
    </w:p>
    <w:p w14:paraId="1019704A" w14:textId="77777777"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F10B0" w14:textId="77777777" w:rsidR="00721244" w:rsidRDefault="00721244" w:rsidP="00721244">
      <w:pPr>
        <w:spacing w:after="0" w:line="240" w:lineRule="auto"/>
      </w:pPr>
      <w:r>
        <w:separator/>
      </w:r>
    </w:p>
  </w:endnote>
  <w:endnote w:type="continuationSeparator" w:id="0">
    <w:p w14:paraId="33D0B83A" w14:textId="77777777" w:rsidR="00721244" w:rsidRDefault="00721244" w:rsidP="0072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8EC90" w14:textId="77777777" w:rsidR="00721244" w:rsidRDefault="00721244" w:rsidP="00721244">
    <w:pPr>
      <w:pStyle w:val="Footer"/>
      <w:jc w:val="center"/>
    </w:pPr>
    <w:r w:rsidRPr="00CE2081">
      <w:rPr>
        <w:rFonts w:ascii="Arial" w:eastAsia="Times New Roman" w:hAnsi="Arial" w:cs="Arial"/>
        <w:color w:val="000000"/>
      </w:rPr>
      <w:t>©</w:t>
    </w:r>
    <w:hyperlink r:id="rId1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E2081">
      <w:rPr>
        <w:rFonts w:ascii="Arial" w:eastAsia="Times New Roman" w:hAnsi="Arial" w:cs="Arial"/>
        <w:color w:val="000000"/>
      </w:rPr>
      <w:t xml:space="preserve">        </w:t>
    </w:r>
    <w:r w:rsidRPr="00CE2081">
      <w:rPr>
        <w:rFonts w:ascii="Arial" w:eastAsia="Times New Roman" w:hAnsi="Arial" w:cs="Arial"/>
        <w:color w:val="000000"/>
      </w:rPr>
      <w:tab/>
      <w:t>From</w:t>
    </w:r>
    <w:hyperlink r:id="rId2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Writers Express</w:t>
      </w:r>
    </w:hyperlink>
    <w:r w:rsidRPr="00CE2081">
      <w:rPr>
        <w:rFonts w:ascii="Arial" w:eastAsia="Times New Roman" w:hAnsi="Arial" w:cs="Arial"/>
        <w:color w:val="000000"/>
      </w:rPr>
      <w:t xml:space="preserve"> and the unit</w:t>
    </w:r>
    <w:r w:rsidRPr="00CE2081">
      <w:rPr>
        <w:rFonts w:ascii="Arial" w:eastAsia="Times New Roman" w:hAnsi="Arial" w:cs="Arial"/>
        <w:color w:val="000000"/>
        <w:u w:val="single"/>
      </w:rPr>
      <w:t xml:space="preserve"> </w:t>
    </w:r>
    <w:r>
      <w:rPr>
        <w:rFonts w:ascii="Arial" w:eastAsia="Times New Roman" w:hAnsi="Arial" w:cs="Arial"/>
        <w:color w:val="1155CC"/>
        <w:u w:val="single"/>
      </w:rPr>
      <w:t>Writing Opinion Essays</w:t>
    </w:r>
  </w:p>
  <w:p w14:paraId="55A8159F" w14:textId="77777777" w:rsidR="00721244" w:rsidRDefault="0072124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59017" w14:textId="77777777" w:rsidR="00721244" w:rsidRDefault="00721244" w:rsidP="00721244">
      <w:pPr>
        <w:spacing w:after="0" w:line="240" w:lineRule="auto"/>
      </w:pPr>
      <w:r>
        <w:separator/>
      </w:r>
    </w:p>
  </w:footnote>
  <w:footnote w:type="continuationSeparator" w:id="0">
    <w:p w14:paraId="5E4F7F66" w14:textId="77777777" w:rsidR="00721244" w:rsidRDefault="00721244" w:rsidP="00721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44"/>
    <w:rsid w:val="00721244"/>
    <w:rsid w:val="0075711B"/>
    <w:rsid w:val="00E7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CDE6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24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72124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721244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ActivityInstructionsActivities">
    <w:name w:val="Activity &gt; Instructions (Activities)"/>
    <w:basedOn w:val="Normal"/>
    <w:uiPriority w:val="99"/>
    <w:rsid w:val="00721244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eastAsiaTheme="minorEastAsia" w:hAnsi="MyriadPro-Regular" w:cs="Myriad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12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24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2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244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721244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21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ctingReadingText">
    <w:name w:val="ReactingReading &gt; Text"/>
    <w:basedOn w:val="BodyText0"/>
    <w:uiPriority w:val="99"/>
    <w:rsid w:val="00721244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721244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21244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24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72124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721244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ActivityInstructionsActivities">
    <w:name w:val="Activity &gt; Instructions (Activities)"/>
    <w:basedOn w:val="Normal"/>
    <w:uiPriority w:val="99"/>
    <w:rsid w:val="00721244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eastAsiaTheme="minorEastAsia" w:hAnsi="MyriadPro-Regular" w:cs="Myriad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12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24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2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244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721244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21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ctingReadingText">
    <w:name w:val="ReactingReading &gt; Text"/>
    <w:basedOn w:val="BodyText0"/>
    <w:uiPriority w:val="99"/>
    <w:rsid w:val="00721244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721244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21244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Macintosh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2015-12-03T16:21:00Z</dcterms:created>
  <dcterms:modified xsi:type="dcterms:W3CDTF">2015-12-03T16:40:00Z</dcterms:modified>
</cp:coreProperties>
</file>