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4C5" w:rsidRPr="001863A2" w:rsidRDefault="007774C5" w:rsidP="007774C5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>Writing Opinion Essays</w:t>
      </w:r>
    </w:p>
    <w:p w:rsidR="007774C5" w:rsidRPr="00737B2B" w:rsidRDefault="007774C5" w:rsidP="007774C5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Prewriting </w:t>
      </w:r>
      <w:r w:rsidRPr="00206D48">
        <w:rPr>
          <w:rFonts w:ascii="Arial" w:hAnsi="Arial" w:cs="Arial"/>
          <w:bCs/>
          <w:sz w:val="32"/>
          <w:szCs w:val="32"/>
        </w:rPr>
        <w:t>to Collect Details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7774C5" w:rsidRPr="007774C5" w:rsidTr="00A36339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774C5" w:rsidRPr="007774C5" w:rsidRDefault="007774C5" w:rsidP="007774C5">
            <w:pPr>
              <w:pStyle w:val="BodyText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7774C5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74C5" w:rsidRPr="007774C5" w:rsidRDefault="007774C5" w:rsidP="007774C5">
            <w:pPr>
              <w:pStyle w:val="BodyText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4C5" w:rsidRPr="007774C5" w:rsidRDefault="007774C5" w:rsidP="007774C5">
            <w:pPr>
              <w:pStyle w:val="BodyText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7774C5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4C5" w:rsidRPr="007774C5" w:rsidRDefault="007774C5" w:rsidP="007774C5">
            <w:pPr>
              <w:pStyle w:val="BodyText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7774C5" w:rsidRDefault="007774C5" w:rsidP="007774C5">
      <w:pPr>
        <w:pStyle w:val="BodyText"/>
        <w:spacing w:after="0"/>
        <w:rPr>
          <w:rFonts w:ascii="Arial" w:hAnsi="Arial" w:cs="Arial"/>
          <w:b/>
          <w:sz w:val="24"/>
          <w:szCs w:val="24"/>
        </w:rPr>
      </w:pPr>
    </w:p>
    <w:p w:rsidR="007774C5" w:rsidRPr="001B3FDA" w:rsidRDefault="007774C5" w:rsidP="007774C5">
      <w:pPr>
        <w:pStyle w:val="BodyText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Identify important details</w:t>
      </w:r>
      <w:r w:rsidRPr="001B3FDA">
        <w:rPr>
          <w:rFonts w:ascii="Arial" w:hAnsi="Arial" w:cs="Arial"/>
          <w:b/>
          <w:sz w:val="24"/>
          <w:szCs w:val="24"/>
        </w:rPr>
        <w:t>.</w:t>
      </w:r>
    </w:p>
    <w:p w:rsidR="007774C5" w:rsidRDefault="007774C5" w:rsidP="007774C5">
      <w:pPr>
        <w:widowControl w:val="0"/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141E94">
        <w:rPr>
          <w:rFonts w:ascii="Arial" w:hAnsi="Arial" w:cs="Arial"/>
          <w:color w:val="000000"/>
          <w:sz w:val="24"/>
          <w:szCs w:val="24"/>
        </w:rPr>
        <w:t>Write your reasons below. Then list two or three details to explain each reason. Check Web sites, science books, and magazines.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7774C5" w:rsidRDefault="007774C5" w:rsidP="007774C5">
      <w:pPr>
        <w:rPr>
          <w:u w:val="single"/>
        </w:rPr>
      </w:pPr>
    </w:p>
    <w:p w:rsidR="007774C5" w:rsidRPr="00141E94" w:rsidRDefault="007774C5" w:rsidP="007774C5">
      <w:pPr>
        <w:rPr>
          <w:rFonts w:ascii="Arial" w:hAnsi="Arial" w:cs="Arial"/>
          <w:b/>
          <w:sz w:val="24"/>
          <w:szCs w:val="24"/>
        </w:rPr>
      </w:pPr>
      <w:r w:rsidRPr="00141E94">
        <w:rPr>
          <w:rFonts w:ascii="Arial" w:hAnsi="Arial" w:cs="Arial"/>
          <w:b/>
          <w:sz w:val="24"/>
          <w:szCs w:val="24"/>
        </w:rPr>
        <w:t>Reason 1:</w:t>
      </w:r>
    </w:p>
    <w:p w:rsidR="007774C5" w:rsidRPr="00141E94" w:rsidRDefault="007774C5" w:rsidP="007774C5">
      <w:pPr>
        <w:rPr>
          <w:rFonts w:ascii="Arial" w:hAnsi="Arial" w:cs="Arial"/>
          <w:b/>
          <w:sz w:val="24"/>
          <w:szCs w:val="24"/>
        </w:rPr>
      </w:pPr>
      <w:r w:rsidRPr="00141E94">
        <w:rPr>
          <w:rFonts w:ascii="Arial" w:hAnsi="Arial" w:cs="Arial"/>
          <w:b/>
          <w:sz w:val="24"/>
          <w:szCs w:val="24"/>
        </w:rPr>
        <w:t>Details:</w:t>
      </w:r>
    </w:p>
    <w:p w:rsidR="007774C5" w:rsidRPr="00141E94" w:rsidRDefault="007774C5" w:rsidP="007774C5">
      <w:pPr>
        <w:rPr>
          <w:rFonts w:ascii="Arial" w:hAnsi="Arial" w:cs="Arial"/>
          <w:b/>
          <w:sz w:val="24"/>
          <w:szCs w:val="24"/>
        </w:rPr>
      </w:pPr>
    </w:p>
    <w:p w:rsidR="007774C5" w:rsidRPr="00141E94" w:rsidRDefault="007774C5" w:rsidP="007774C5">
      <w:pPr>
        <w:rPr>
          <w:rFonts w:ascii="Arial" w:hAnsi="Arial" w:cs="Arial"/>
          <w:b/>
          <w:sz w:val="24"/>
          <w:szCs w:val="24"/>
        </w:rPr>
      </w:pPr>
      <w:r w:rsidRPr="00141E94">
        <w:rPr>
          <w:rFonts w:ascii="Arial" w:hAnsi="Arial" w:cs="Arial"/>
          <w:b/>
          <w:sz w:val="24"/>
          <w:szCs w:val="24"/>
        </w:rPr>
        <w:t xml:space="preserve">Reason 2: </w:t>
      </w:r>
    </w:p>
    <w:p w:rsidR="007774C5" w:rsidRPr="00141E94" w:rsidRDefault="007774C5" w:rsidP="007774C5">
      <w:pPr>
        <w:rPr>
          <w:rFonts w:ascii="Arial" w:hAnsi="Arial" w:cs="Arial"/>
          <w:b/>
          <w:sz w:val="24"/>
          <w:szCs w:val="24"/>
        </w:rPr>
      </w:pPr>
      <w:r w:rsidRPr="00141E94">
        <w:rPr>
          <w:rFonts w:ascii="Arial" w:hAnsi="Arial" w:cs="Arial"/>
          <w:b/>
          <w:sz w:val="24"/>
          <w:szCs w:val="24"/>
        </w:rPr>
        <w:t xml:space="preserve">Details: </w:t>
      </w:r>
    </w:p>
    <w:p w:rsidR="007774C5" w:rsidRPr="00141E94" w:rsidRDefault="007774C5" w:rsidP="007774C5">
      <w:pPr>
        <w:rPr>
          <w:rFonts w:ascii="Arial" w:hAnsi="Arial" w:cs="Arial"/>
          <w:b/>
          <w:sz w:val="24"/>
          <w:szCs w:val="24"/>
        </w:rPr>
      </w:pPr>
    </w:p>
    <w:p w:rsidR="007774C5" w:rsidRPr="00141E94" w:rsidRDefault="007774C5" w:rsidP="007774C5">
      <w:pPr>
        <w:rPr>
          <w:rFonts w:ascii="Arial" w:hAnsi="Arial" w:cs="Arial"/>
          <w:b/>
          <w:sz w:val="24"/>
          <w:szCs w:val="24"/>
        </w:rPr>
      </w:pPr>
      <w:r w:rsidRPr="00141E94">
        <w:rPr>
          <w:rFonts w:ascii="Arial" w:hAnsi="Arial" w:cs="Arial"/>
          <w:b/>
          <w:sz w:val="24"/>
          <w:szCs w:val="24"/>
        </w:rPr>
        <w:t xml:space="preserve">Reason 3: </w:t>
      </w:r>
    </w:p>
    <w:p w:rsidR="007774C5" w:rsidRPr="00141E94" w:rsidRDefault="007774C5" w:rsidP="007774C5">
      <w:pPr>
        <w:rPr>
          <w:rFonts w:ascii="Arial" w:hAnsi="Arial" w:cs="Arial"/>
          <w:b/>
          <w:sz w:val="24"/>
          <w:szCs w:val="24"/>
        </w:rPr>
      </w:pPr>
      <w:r w:rsidRPr="00141E94">
        <w:rPr>
          <w:rFonts w:ascii="Arial" w:hAnsi="Arial" w:cs="Arial"/>
          <w:b/>
          <w:sz w:val="24"/>
          <w:szCs w:val="24"/>
        </w:rPr>
        <w:t>Details:</w:t>
      </w:r>
    </w:p>
    <w:p w:rsidR="0075711B" w:rsidRDefault="0075711B"/>
    <w:p w:rsidR="007774C5" w:rsidRDefault="007774C5"/>
    <w:p w:rsidR="007774C5" w:rsidRPr="001B3FDA" w:rsidRDefault="007774C5" w:rsidP="007774C5">
      <w:pPr>
        <w:pStyle w:val="BodyText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Identify a concession</w:t>
      </w:r>
      <w:r w:rsidRPr="001B3FDA">
        <w:rPr>
          <w:rFonts w:ascii="Arial" w:hAnsi="Arial" w:cs="Arial"/>
          <w:b/>
          <w:sz w:val="24"/>
          <w:szCs w:val="24"/>
        </w:rPr>
        <w:t>.</w:t>
      </w:r>
    </w:p>
    <w:p w:rsidR="007774C5" w:rsidRDefault="007774C5" w:rsidP="007774C5">
      <w:pPr>
        <w:widowControl w:val="0"/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Identify an opposing opinion or idea that you might need to admit. </w:t>
      </w:r>
    </w:p>
    <w:p w:rsidR="007774C5" w:rsidRDefault="007774C5">
      <w:bookmarkStart w:id="0" w:name="_GoBack"/>
      <w:bookmarkEnd w:id="0"/>
    </w:p>
    <w:sectPr w:rsidR="007774C5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4C5" w:rsidRDefault="007774C5" w:rsidP="007774C5">
      <w:pPr>
        <w:spacing w:after="0" w:line="240" w:lineRule="auto"/>
      </w:pPr>
      <w:r>
        <w:separator/>
      </w:r>
    </w:p>
  </w:endnote>
  <w:endnote w:type="continuationSeparator" w:id="0">
    <w:p w:rsidR="007774C5" w:rsidRDefault="007774C5" w:rsidP="0077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C5" w:rsidRDefault="007774C5" w:rsidP="007774C5">
    <w:pPr>
      <w:pStyle w:val="Footer"/>
      <w:jc w:val="center"/>
    </w:pPr>
    <w:r w:rsidRPr="00CE2081">
      <w:rPr>
        <w:rFonts w:ascii="Arial" w:eastAsia="Times New Roman" w:hAnsi="Arial" w:cs="Arial"/>
        <w:color w:val="000000"/>
      </w:rPr>
      <w:t>©</w:t>
    </w:r>
    <w:hyperlink r:id="rId1" w:history="1">
      <w:r w:rsidRPr="00CE2081">
        <w:rPr>
          <w:rFonts w:ascii="Arial" w:eastAsia="Times New Roman" w:hAnsi="Arial" w:cs="Arial"/>
          <w:color w:val="000000"/>
          <w:u w:val="single"/>
        </w:rPr>
        <w:t xml:space="preserve"> </w:t>
      </w:r>
      <w:r w:rsidRPr="00CE2081">
        <w:rPr>
          <w:rFonts w:ascii="Arial" w:eastAsia="Times New Roman" w:hAnsi="Arial" w:cs="Arial"/>
          <w:color w:val="1155CC"/>
          <w:u w:val="single"/>
        </w:rPr>
        <w:t>Thoughtful Learning</w:t>
      </w:r>
    </w:hyperlink>
    <w:r w:rsidRPr="00CE2081">
      <w:rPr>
        <w:rFonts w:ascii="Arial" w:eastAsia="Times New Roman" w:hAnsi="Arial" w:cs="Arial"/>
        <w:color w:val="000000"/>
      </w:rPr>
      <w:t xml:space="preserve">        </w:t>
    </w:r>
    <w:r w:rsidRPr="00CE2081">
      <w:rPr>
        <w:rFonts w:ascii="Arial" w:eastAsia="Times New Roman" w:hAnsi="Arial" w:cs="Arial"/>
        <w:color w:val="000000"/>
      </w:rPr>
      <w:tab/>
      <w:t>From</w:t>
    </w:r>
    <w:hyperlink r:id="rId2" w:history="1">
      <w:r w:rsidRPr="00CE2081">
        <w:rPr>
          <w:rFonts w:ascii="Arial" w:eastAsia="Times New Roman" w:hAnsi="Arial" w:cs="Arial"/>
          <w:color w:val="000000"/>
          <w:u w:val="single"/>
        </w:rPr>
        <w:t xml:space="preserve"> </w:t>
      </w:r>
      <w:r w:rsidRPr="00CE2081">
        <w:rPr>
          <w:rFonts w:ascii="Arial" w:eastAsia="Times New Roman" w:hAnsi="Arial" w:cs="Arial"/>
          <w:color w:val="1155CC"/>
          <w:u w:val="single"/>
        </w:rPr>
        <w:t>Writers Express</w:t>
      </w:r>
    </w:hyperlink>
    <w:r w:rsidRPr="00CE2081">
      <w:rPr>
        <w:rFonts w:ascii="Arial" w:eastAsia="Times New Roman" w:hAnsi="Arial" w:cs="Arial"/>
        <w:color w:val="000000"/>
      </w:rPr>
      <w:t xml:space="preserve"> and the unit</w:t>
    </w:r>
    <w:r w:rsidRPr="00CE2081">
      <w:rPr>
        <w:rFonts w:ascii="Arial" w:eastAsia="Times New Roman" w:hAnsi="Arial" w:cs="Arial"/>
        <w:color w:val="000000"/>
        <w:u w:val="single"/>
      </w:rPr>
      <w:t xml:space="preserve"> </w:t>
    </w:r>
    <w:r>
      <w:rPr>
        <w:rFonts w:ascii="Arial" w:eastAsia="Times New Roman" w:hAnsi="Arial" w:cs="Arial"/>
        <w:color w:val="1155CC"/>
        <w:u w:val="single"/>
      </w:rPr>
      <w:t>Writing Opinion Essays</w:t>
    </w:r>
  </w:p>
  <w:p w:rsidR="007774C5" w:rsidRDefault="007774C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4C5" w:rsidRDefault="007774C5" w:rsidP="007774C5">
      <w:pPr>
        <w:spacing w:after="0" w:line="240" w:lineRule="auto"/>
      </w:pPr>
      <w:r>
        <w:separator/>
      </w:r>
    </w:p>
  </w:footnote>
  <w:footnote w:type="continuationSeparator" w:id="0">
    <w:p w:rsidR="007774C5" w:rsidRDefault="007774C5" w:rsidP="007774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C5"/>
    <w:rsid w:val="0075711B"/>
    <w:rsid w:val="0077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0BFC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4C5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7774C5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7774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774C5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7774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74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4C5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74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4C5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4C5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7774C5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7774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774C5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7774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74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4C5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74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4C5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Macintosh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1</cp:revision>
  <dcterms:created xsi:type="dcterms:W3CDTF">2015-12-03T16:55:00Z</dcterms:created>
  <dcterms:modified xsi:type="dcterms:W3CDTF">2015-12-03T16:57:00Z</dcterms:modified>
</cp:coreProperties>
</file>