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04F7236E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Writing </w:t>
      </w:r>
      <w:r w:rsidR="00C64C5F">
        <w:rPr>
          <w:rFonts w:ascii="Arial" w:hAnsi="Arial" w:cs="Arial"/>
          <w:b/>
          <w:bCs/>
        </w:rPr>
        <w:t>F</w:t>
      </w:r>
      <w:r w:rsidR="00C36545">
        <w:rPr>
          <w:rFonts w:ascii="Arial" w:hAnsi="Arial" w:cs="Arial"/>
          <w:b/>
          <w:bCs/>
        </w:rPr>
        <w:t>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77A3021D" w:rsidR="0049261E" w:rsidRDefault="00BB0E09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Revising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 w:rsidR="00877FB9">
        <w:rPr>
          <w:rFonts w:ascii="Arial" w:hAnsi="Arial" w:cs="Arial"/>
          <w:bCs/>
          <w:sz w:val="32"/>
          <w:szCs w:val="32"/>
        </w:rPr>
        <w:t xml:space="preserve">in Action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98FB8E" w14:textId="77777777" w:rsidR="00877FB9" w:rsidRPr="00737B2B" w:rsidRDefault="00877FB9" w:rsidP="00877FB9">
      <w:pPr>
        <w:pStyle w:val="heada"/>
        <w:suppressAutoHyphens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Revise with a checklist</w:t>
      </w:r>
      <w:r w:rsidRPr="00C73D8B">
        <w:rPr>
          <w:rFonts w:ascii="Arial" w:hAnsi="Arial" w:cs="Arial"/>
          <w:b/>
          <w:sz w:val="24"/>
          <w:szCs w:val="24"/>
        </w:rPr>
        <w:t>.</w:t>
      </w:r>
    </w:p>
    <w:p w14:paraId="65F76EFE" w14:textId="77777777" w:rsidR="00877FB9" w:rsidRDefault="00877FB9" w:rsidP="00877FB9">
      <w:pPr>
        <w:pStyle w:val="NumberedQuestions"/>
        <w:spacing w:before="0" w:after="0" w:line="240" w:lineRule="auto"/>
        <w:ind w:left="0" w:firstLine="0"/>
        <w:rPr>
          <w:rFonts w:ascii="Arial" w:hAnsi="Arial" w:cs="Arial"/>
        </w:rPr>
      </w:pPr>
      <w:r w:rsidRPr="00C90AE1">
        <w:rPr>
          <w:rFonts w:ascii="Arial" w:hAnsi="Arial" w:cs="Arial"/>
        </w:rPr>
        <w:t xml:space="preserve">Read each line. When you can answer each question with a </w:t>
      </w:r>
      <w:r w:rsidRPr="00C90AE1">
        <w:rPr>
          <w:rFonts w:ascii="Arial" w:hAnsi="Arial" w:cs="Arial"/>
          <w:i/>
        </w:rPr>
        <w:t>yes</w:t>
      </w:r>
      <w:r w:rsidRPr="00C90AE1">
        <w:rPr>
          <w:rFonts w:ascii="Arial" w:hAnsi="Arial" w:cs="Arial"/>
        </w:rPr>
        <w:t>, check it off.</w:t>
      </w:r>
    </w:p>
    <w:p w14:paraId="4394FF08" w14:textId="77777777" w:rsidR="00877FB9" w:rsidRDefault="00877FB9" w:rsidP="00877FB9">
      <w:pPr>
        <w:pStyle w:val="bodytext0"/>
        <w:suppressAutoHyphens/>
        <w:spacing w:before="144" w:after="120"/>
        <w:ind w:firstLine="0"/>
        <w:jc w:val="left"/>
        <w:rPr>
          <w:rFonts w:ascii="Arial" w:hAnsi="Arial" w:cs="Arial"/>
          <w:b/>
        </w:rPr>
      </w:pPr>
    </w:p>
    <w:p w14:paraId="606A0294" w14:textId="77777777" w:rsidR="00877FB9" w:rsidRPr="0047522D" w:rsidRDefault="00877FB9" w:rsidP="00877FB9">
      <w:pPr>
        <w:pStyle w:val="bodytext0"/>
        <w:suppressAutoHyphens/>
        <w:spacing w:before="144" w:after="120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877FB9" w:rsidRPr="00694973" w14:paraId="705C6170" w14:textId="77777777" w:rsidTr="005E0AC6">
        <w:trPr>
          <w:trHeight w:val="449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1CEB7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325A" w14:textId="2BBC3408" w:rsidR="00877FB9" w:rsidRPr="0038073D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I name the book and the author?</w:t>
            </w:r>
          </w:p>
        </w:tc>
      </w:tr>
      <w:tr w:rsidR="00877FB9" w:rsidRPr="00694973" w14:paraId="509EA1FF" w14:textId="77777777" w:rsidTr="005E0AC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2312EF1D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BF4E4" w14:textId="5AAC031C" w:rsidR="00877FB9" w:rsidRPr="0038073D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I share information about the main character?</w:t>
            </w:r>
          </w:p>
        </w:tc>
      </w:tr>
      <w:tr w:rsidR="00877FB9" w:rsidRPr="00694973" w14:paraId="40753CE5" w14:textId="77777777" w:rsidTr="005E0AC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70B9A54D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769DE" w14:textId="3F4B4613" w:rsidR="00877FB9" w:rsidRPr="0038073D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I share information about the conflict?</w:t>
            </w:r>
          </w:p>
        </w:tc>
      </w:tr>
      <w:tr w:rsidR="00877FB9" w:rsidRPr="00694973" w14:paraId="328ACB4D" w14:textId="77777777" w:rsidTr="005E0AC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40ECC147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F9A2E" w14:textId="4BD7F64F" w:rsidR="00877FB9" w:rsidRPr="0038073D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I identify and explain a theme from the book?</w:t>
            </w:r>
          </w:p>
        </w:tc>
      </w:tr>
      <w:tr w:rsidR="00877FB9" w:rsidRPr="00694973" w14:paraId="45B2525D" w14:textId="77777777" w:rsidTr="005E0AC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F131FC0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BA21" w14:textId="37041901" w:rsidR="00877FB9" w:rsidRPr="00877FB9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I cite evidence to support general ideas?</w:t>
            </w:r>
          </w:p>
        </w:tc>
      </w:tr>
      <w:tr w:rsidR="00877FB9" w:rsidRPr="00694973" w14:paraId="37255055" w14:textId="77777777" w:rsidTr="005E0AC6">
        <w:trPr>
          <w:trHeight w:val="449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332224BA" w14:textId="77777777" w:rsidR="00877FB9" w:rsidRPr="00694973" w:rsidRDefault="00877FB9" w:rsidP="005E0A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7B55C" w14:textId="2D87926A" w:rsidR="00877FB9" w:rsidRPr="00877FB9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I paraphrase and quote ideas correctly? </w:t>
            </w:r>
          </w:p>
        </w:tc>
      </w:tr>
    </w:tbl>
    <w:p w14:paraId="44DA4124" w14:textId="77777777" w:rsidR="00877FB9" w:rsidRPr="00694973" w:rsidRDefault="00877FB9" w:rsidP="00877FB9">
      <w:pPr>
        <w:pStyle w:val="bodytext0"/>
        <w:suppressAutoHyphens/>
        <w:ind w:firstLine="0"/>
        <w:rPr>
          <w:rFonts w:ascii="Arial" w:hAnsi="Arial" w:cs="Arial"/>
          <w:b/>
        </w:rPr>
      </w:pPr>
    </w:p>
    <w:p w14:paraId="6CADEF76" w14:textId="77777777" w:rsidR="00877FB9" w:rsidRPr="00694973" w:rsidRDefault="00877FB9" w:rsidP="00877FB9">
      <w:pPr>
        <w:pStyle w:val="bodytext0"/>
        <w:suppressAutoHyphens/>
        <w:ind w:firstLine="0"/>
        <w:rPr>
          <w:rFonts w:ascii="Arial" w:hAnsi="Arial" w:cs="Arial"/>
          <w:b/>
        </w:rPr>
      </w:pPr>
    </w:p>
    <w:p w14:paraId="67C86CA3" w14:textId="77777777" w:rsidR="00877FB9" w:rsidRPr="00694973" w:rsidRDefault="00877FB9" w:rsidP="00877FB9">
      <w:pPr>
        <w:pStyle w:val="bodytext0"/>
        <w:suppressAutoHyphens/>
        <w:spacing w:before="144" w:after="43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Structuring Your Ideas</w:t>
      </w:r>
    </w:p>
    <w:tbl>
      <w:tblPr>
        <w:tblStyle w:val="TableGrid"/>
        <w:tblW w:w="96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8915"/>
      </w:tblGrid>
      <w:tr w:rsidR="00877FB9" w:rsidRPr="00694973" w14:paraId="4E90A5DA" w14:textId="77777777" w:rsidTr="00877FB9">
        <w:trPr>
          <w:trHeight w:val="450"/>
        </w:trPr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CA347" w14:textId="77777777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08A27" w14:textId="15C9F123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Does a lead sentence name the title and preview the book?</w:t>
            </w:r>
          </w:p>
        </w:tc>
      </w:tr>
      <w:tr w:rsidR="00877FB9" w:rsidRPr="00694973" w14:paraId="6AA7F2BC" w14:textId="77777777" w:rsidTr="00877FB9">
        <w:trPr>
          <w:trHeight w:val="521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1E377211" w14:textId="77777777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AFCC" w14:textId="702B64DA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Does the beginning paragraph preview what the book is about?</w:t>
            </w:r>
          </w:p>
        </w:tc>
      </w:tr>
      <w:tr w:rsidR="00877FB9" w:rsidRPr="00694973" w14:paraId="1754FD4C" w14:textId="77777777" w:rsidTr="005E0AC6">
        <w:trPr>
          <w:trHeight w:val="521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4817F707" w14:textId="77777777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CB47D" w14:textId="1454C10C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 middle paragraphs tell about the characters, conflict, and theme?</w:t>
            </w:r>
          </w:p>
        </w:tc>
      </w:tr>
      <w:tr w:rsidR="00877FB9" w:rsidRPr="00694973" w14:paraId="02173B65" w14:textId="77777777" w:rsidTr="005E0AC6">
        <w:trPr>
          <w:trHeight w:val="521"/>
        </w:trPr>
        <w:tc>
          <w:tcPr>
            <w:tcW w:w="745" w:type="dxa"/>
            <w:tcBorders>
              <w:left w:val="nil"/>
              <w:right w:val="nil"/>
            </w:tcBorders>
            <w:vAlign w:val="bottom"/>
          </w:tcPr>
          <w:p w14:paraId="7887A6B3" w14:textId="77777777" w:rsidR="00877FB9" w:rsidRPr="00694973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314F2" w14:textId="4B5D2345" w:rsidR="00877FB9" w:rsidRPr="00877FB9" w:rsidRDefault="00877FB9" w:rsidP="005E0A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77FB9">
              <w:rPr>
                <w:rFonts w:ascii="Arial" w:hAnsi="Arial" w:cs="Arial"/>
                <w:sz w:val="24"/>
                <w:szCs w:val="24"/>
              </w:rPr>
              <w:t>Does the ending paragraph give my recommendation?</w:t>
            </w:r>
          </w:p>
        </w:tc>
      </w:tr>
    </w:tbl>
    <w:p w14:paraId="4FE818F3" w14:textId="3C78D4C4" w:rsidR="00294F60" w:rsidRPr="00506F28" w:rsidRDefault="00294F60" w:rsidP="00B7076F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94F60" w:rsidRPr="00506F28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BB0E09" w:rsidRDefault="00BB0E09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BB0E09" w:rsidRDefault="00BB0E09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3C31" w14:textId="77777777" w:rsidR="00AA42D4" w:rsidRPr="00F96277" w:rsidRDefault="00AA42D4" w:rsidP="00AA42D4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462F62">
      <w:rPr>
        <w:rFonts w:ascii="Arial" w:eastAsia="Times New Roman" w:hAnsi="Arial" w:cs="Arial"/>
        <w:color w:val="1155CC"/>
        <w:sz w:val="20"/>
        <w:szCs w:val="20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462F62">
      <w:rPr>
        <w:rStyle w:val="Hyperlink"/>
        <w:rFonts w:ascii="Arial" w:eastAsia="Times New Roman" w:hAnsi="Arial" w:cs="Arial"/>
        <w:sz w:val="20"/>
        <w:szCs w:val="20"/>
        <w:u w:val="non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>
        <w:rPr>
          <w:rStyle w:val="Hyperlink"/>
          <w:rFonts w:ascii="Arial" w:eastAsia="Times New Roman" w:hAnsi="Arial" w:cs="Arial"/>
          <w:sz w:val="20"/>
          <w:szCs w:val="20"/>
        </w:rPr>
        <w:t>Writing Fiction Reviews</w:t>
      </w:r>
    </w:hyperlink>
  </w:p>
  <w:p w14:paraId="5F26FFF6" w14:textId="77777777" w:rsidR="00BB0E09" w:rsidRDefault="00BB0E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BB0E09" w:rsidRDefault="00BB0E09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BB0E09" w:rsidRDefault="00BB0E09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04F"/>
    <w:multiLevelType w:val="hybridMultilevel"/>
    <w:tmpl w:val="A800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C6F58"/>
    <w:rsid w:val="001D49A4"/>
    <w:rsid w:val="001E4454"/>
    <w:rsid w:val="001F17AA"/>
    <w:rsid w:val="002227D2"/>
    <w:rsid w:val="00237E01"/>
    <w:rsid w:val="00294F60"/>
    <w:rsid w:val="00320335"/>
    <w:rsid w:val="0035756F"/>
    <w:rsid w:val="003A6E32"/>
    <w:rsid w:val="003D2A4A"/>
    <w:rsid w:val="003F5044"/>
    <w:rsid w:val="004756DC"/>
    <w:rsid w:val="0049261E"/>
    <w:rsid w:val="00506F28"/>
    <w:rsid w:val="00537E5A"/>
    <w:rsid w:val="00545B82"/>
    <w:rsid w:val="005720B7"/>
    <w:rsid w:val="005B7ADA"/>
    <w:rsid w:val="006058FC"/>
    <w:rsid w:val="0064040E"/>
    <w:rsid w:val="006B3B3E"/>
    <w:rsid w:val="006D15DF"/>
    <w:rsid w:val="00751FA2"/>
    <w:rsid w:val="0075711B"/>
    <w:rsid w:val="00805856"/>
    <w:rsid w:val="0086028C"/>
    <w:rsid w:val="00877FB9"/>
    <w:rsid w:val="00886E39"/>
    <w:rsid w:val="00941273"/>
    <w:rsid w:val="009B15B2"/>
    <w:rsid w:val="00A34F86"/>
    <w:rsid w:val="00A932E0"/>
    <w:rsid w:val="00AA42D4"/>
    <w:rsid w:val="00B26B05"/>
    <w:rsid w:val="00B3636B"/>
    <w:rsid w:val="00B7076F"/>
    <w:rsid w:val="00B73F45"/>
    <w:rsid w:val="00BB0E09"/>
    <w:rsid w:val="00BB5D9B"/>
    <w:rsid w:val="00BF6541"/>
    <w:rsid w:val="00C36545"/>
    <w:rsid w:val="00C64C5F"/>
    <w:rsid w:val="00CB0ADE"/>
    <w:rsid w:val="00CF35F0"/>
    <w:rsid w:val="00CF3848"/>
    <w:rsid w:val="00D57529"/>
    <w:rsid w:val="00D95CD0"/>
    <w:rsid w:val="00DD678C"/>
    <w:rsid w:val="00E307CE"/>
    <w:rsid w:val="00E72C81"/>
    <w:rsid w:val="00EF2960"/>
    <w:rsid w:val="00F35FE0"/>
    <w:rsid w:val="00F96277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  <w:style w:type="paragraph" w:customStyle="1" w:styleId="NumberedQuestions">
    <w:name w:val="Numbered Questions"/>
    <w:basedOn w:val="BodyText"/>
    <w:uiPriority w:val="99"/>
    <w:rsid w:val="00877FB9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0">
    <w:name w:val="•body text"/>
    <w:basedOn w:val="Normal"/>
    <w:uiPriority w:val="99"/>
    <w:rsid w:val="00877FB9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  <w:style w:type="paragraph" w:customStyle="1" w:styleId="Default">
    <w:name w:val="Default"/>
    <w:rsid w:val="00B3636B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</w:rPr>
  </w:style>
  <w:style w:type="character" w:customStyle="1" w:styleId="A16">
    <w:name w:val="A16"/>
    <w:uiPriority w:val="99"/>
    <w:rsid w:val="00B3636B"/>
    <w:rPr>
      <w:rFonts w:cs="Myriad Pro Light"/>
      <w:b/>
      <w:bCs/>
      <w:color w:val="221E1F"/>
      <w:sz w:val="22"/>
      <w:szCs w:val="22"/>
    </w:rPr>
  </w:style>
  <w:style w:type="paragraph" w:customStyle="1" w:styleId="NumberedQuestions">
    <w:name w:val="Numbered Questions"/>
    <w:basedOn w:val="BodyText"/>
    <w:uiPriority w:val="99"/>
    <w:rsid w:val="00877FB9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0">
    <w:name w:val="•body text"/>
    <w:basedOn w:val="Normal"/>
    <w:uiPriority w:val="99"/>
    <w:rsid w:val="00877FB9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935">
          <w:marLeft w:val="0"/>
          <w:marRight w:val="0"/>
          <w:marTop w:val="300"/>
          <w:marBottom w:val="0"/>
          <w:divBdr>
            <w:top w:val="single" w:sz="18" w:space="19" w:color="29535D"/>
            <w:left w:val="single" w:sz="18" w:space="19" w:color="29535D"/>
            <w:bottom w:val="single" w:sz="18" w:space="19" w:color="29535D"/>
            <w:right w:val="single" w:sz="18" w:space="19" w:color="29535D"/>
          </w:divBdr>
        </w:div>
      </w:divsChild>
    </w:div>
    <w:div w:id="1525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3</cp:revision>
  <dcterms:created xsi:type="dcterms:W3CDTF">2018-04-03T20:57:00Z</dcterms:created>
  <dcterms:modified xsi:type="dcterms:W3CDTF">2018-04-12T18:44:00Z</dcterms:modified>
</cp:coreProperties>
</file>