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5D9" w:rsidRDefault="00B255D9" w:rsidP="00B255D9">
      <w:pPr>
        <w:pStyle w:val="heada"/>
        <w:suppressAutoHyphens/>
        <w:spacing w:after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Writing Essays</w:t>
      </w:r>
    </w:p>
    <w:p w:rsidR="00B255D9" w:rsidRDefault="00B255D9" w:rsidP="00B255D9">
      <w:pPr>
        <w:pStyle w:val="heada"/>
        <w:suppressAutoHyphens/>
        <w:spacing w:after="180"/>
        <w:rPr>
          <w:rFonts w:ascii="Arial" w:hAnsi="Arial" w:cs="Arial"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 xml:space="preserve">Revising </w:t>
      </w:r>
      <w:r w:rsidRPr="00206D48">
        <w:rPr>
          <w:rFonts w:ascii="Arial" w:hAnsi="Arial" w:cs="Arial"/>
          <w:sz w:val="32"/>
          <w:szCs w:val="32"/>
        </w:rPr>
        <w:t xml:space="preserve">to </w:t>
      </w:r>
      <w:r>
        <w:rPr>
          <w:rFonts w:ascii="Arial" w:hAnsi="Arial" w:cs="Arial"/>
          <w:sz w:val="32"/>
          <w:szCs w:val="32"/>
        </w:rPr>
        <w:t>Add Details</w:t>
      </w:r>
    </w:p>
    <w:bookmarkEnd w:id="0"/>
    <w:p w:rsidR="00B255D9" w:rsidRPr="004F6420" w:rsidRDefault="00B255D9" w:rsidP="00B255D9">
      <w:pPr>
        <w:tabs>
          <w:tab w:val="left" w:pos="5760"/>
          <w:tab w:val="left" w:pos="9360"/>
        </w:tabs>
        <w:rPr>
          <w:rFonts w:ascii="Arial" w:hAnsi="Arial" w:cs="Arial"/>
          <w:bCs/>
        </w:rPr>
      </w:pPr>
      <w:r w:rsidRPr="001F4EFE">
        <w:rPr>
          <w:rFonts w:ascii="Arial" w:hAnsi="Arial" w:cs="Arial"/>
          <w:bCs/>
        </w:rPr>
        <w:t>Student:</w:t>
      </w:r>
      <w:r>
        <w:rPr>
          <w:rFonts w:ascii="Arial" w:hAnsi="Arial" w:cs="Arial"/>
          <w:bCs/>
        </w:rPr>
        <w:t xml:space="preserve"> </w:t>
      </w:r>
      <w:r w:rsidRPr="004F6420">
        <w:rPr>
          <w:rFonts w:ascii="Arial" w:hAnsi="Arial" w:cs="Arial"/>
          <w:bCs/>
          <w:u w:val="single"/>
        </w:rPr>
        <w:tab/>
      </w:r>
      <w:r>
        <w:rPr>
          <w:rFonts w:ascii="Arial" w:hAnsi="Arial" w:cs="Arial"/>
          <w:bCs/>
        </w:rPr>
        <w:t xml:space="preserve"> Date: </w:t>
      </w:r>
      <w:r w:rsidRPr="004F6420">
        <w:rPr>
          <w:rFonts w:ascii="Arial" w:hAnsi="Arial" w:cs="Arial"/>
          <w:bCs/>
          <w:u w:val="single"/>
        </w:rPr>
        <w:tab/>
      </w:r>
    </w:p>
    <w:p w:rsidR="00B255D9" w:rsidRDefault="00B255D9" w:rsidP="00B255D9">
      <w:pPr>
        <w:pStyle w:val="bodytext"/>
        <w:suppressAutoHyphens/>
        <w:spacing w:after="120"/>
        <w:ind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 a detail.</w:t>
      </w:r>
    </w:p>
    <w:p w:rsidR="00B255D9" w:rsidRPr="00123FC3" w:rsidRDefault="00B255D9" w:rsidP="00B255D9">
      <w:pPr>
        <w:rPr>
          <w:rFonts w:ascii="Arial" w:hAnsi="Arial" w:cs="Arial"/>
          <w:color w:val="000000"/>
          <w:sz w:val="24"/>
          <w:szCs w:val="24"/>
        </w:rPr>
      </w:pPr>
      <w:r w:rsidRPr="00123FC3">
        <w:rPr>
          <w:rFonts w:ascii="Arial" w:hAnsi="Arial" w:cs="Arial"/>
          <w:color w:val="000000"/>
          <w:sz w:val="24"/>
          <w:szCs w:val="24"/>
        </w:rPr>
        <w:t>Complete this activity to add a new detail in one of your paragraphs.</w:t>
      </w:r>
    </w:p>
    <w:p w:rsidR="00B255D9" w:rsidRDefault="00B255D9" w:rsidP="00B255D9">
      <w:pPr>
        <w:spacing w:before="200" w:after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Write down the main idea or topic sentence for one middle paragraph. </w:t>
      </w:r>
    </w:p>
    <w:p w:rsidR="00B255D9" w:rsidRDefault="00B255D9" w:rsidP="00B255D9">
      <w:pPr>
        <w:spacing w:after="40"/>
        <w:rPr>
          <w:rFonts w:ascii="Arial" w:hAnsi="Arial" w:cs="Arial"/>
          <w:color w:val="000000"/>
          <w:sz w:val="24"/>
          <w:szCs w:val="24"/>
        </w:rPr>
      </w:pPr>
    </w:p>
    <w:p w:rsidR="00B255D9" w:rsidRDefault="00B255D9" w:rsidP="00B255D9">
      <w:pPr>
        <w:spacing w:after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Write down the first detail in this paragraph. </w:t>
      </w:r>
    </w:p>
    <w:p w:rsidR="00B255D9" w:rsidRDefault="00B255D9" w:rsidP="00B255D9">
      <w:pPr>
        <w:spacing w:after="40"/>
        <w:rPr>
          <w:rFonts w:ascii="Arial" w:hAnsi="Arial" w:cs="Arial"/>
          <w:color w:val="000000"/>
          <w:sz w:val="24"/>
          <w:szCs w:val="24"/>
        </w:rPr>
      </w:pPr>
    </w:p>
    <w:p w:rsidR="00B255D9" w:rsidRDefault="00B255D9" w:rsidP="00B255D9">
      <w:pPr>
        <w:spacing w:after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Write does the second detail. </w:t>
      </w:r>
    </w:p>
    <w:p w:rsidR="00B255D9" w:rsidRDefault="00B255D9" w:rsidP="00B255D9">
      <w:pPr>
        <w:spacing w:after="40"/>
        <w:rPr>
          <w:rFonts w:ascii="Arial" w:hAnsi="Arial" w:cs="Arial"/>
          <w:color w:val="000000"/>
          <w:sz w:val="24"/>
          <w:szCs w:val="24"/>
        </w:rPr>
      </w:pPr>
    </w:p>
    <w:p w:rsidR="00B255D9" w:rsidRDefault="00B255D9" w:rsidP="00B255D9">
      <w:pPr>
        <w:spacing w:after="4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4. Write down the third detail (if there is one). </w:t>
      </w:r>
    </w:p>
    <w:p w:rsidR="00B255D9" w:rsidRDefault="00B255D9" w:rsidP="00B255D9">
      <w:pPr>
        <w:spacing w:after="40"/>
        <w:rPr>
          <w:rFonts w:ascii="Arial" w:hAnsi="Arial" w:cs="Arial"/>
          <w:color w:val="000000"/>
          <w:sz w:val="24"/>
          <w:szCs w:val="24"/>
        </w:rPr>
      </w:pPr>
    </w:p>
    <w:p w:rsidR="00B255D9" w:rsidRDefault="00B255D9" w:rsidP="00B255D9">
      <w:pPr>
        <w:spacing w:after="40"/>
        <w:ind w:left="270" w:hanging="27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5. </w:t>
      </w:r>
      <w:r w:rsidRPr="00123FC3">
        <w:rPr>
          <w:rFonts w:ascii="Arial" w:hAnsi="Arial" w:cs="Arial"/>
          <w:color w:val="000000"/>
          <w:sz w:val="24"/>
          <w:szCs w:val="24"/>
        </w:rPr>
        <w:t>Add a sentence that tells more about one of the details. (This sentence should emphasize a point or add information.)</w:t>
      </w:r>
    </w:p>
    <w:p w:rsidR="0075711B" w:rsidRDefault="0075711B"/>
    <w:sectPr w:rsidR="0075711B" w:rsidSect="0075711B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5D9" w:rsidRDefault="00B255D9" w:rsidP="00B255D9">
      <w:pPr>
        <w:spacing w:after="0" w:line="240" w:lineRule="auto"/>
      </w:pPr>
      <w:r>
        <w:separator/>
      </w:r>
    </w:p>
  </w:endnote>
  <w:endnote w:type="continuationSeparator" w:id="0">
    <w:p w:rsidR="00B255D9" w:rsidRDefault="00B255D9" w:rsidP="00B25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5D9" w:rsidRPr="000D1A16" w:rsidRDefault="00B255D9" w:rsidP="00B255D9">
    <w:pPr>
      <w:spacing w:after="0" w:line="240" w:lineRule="auto"/>
      <w:rPr>
        <w:rFonts w:ascii="Times" w:eastAsia="Times New Roman" w:hAnsi="Times" w:cs="Times New Roman"/>
        <w:sz w:val="20"/>
        <w:szCs w:val="20"/>
      </w:rPr>
    </w:pPr>
    <w:r w:rsidRPr="000D1A16">
      <w:rPr>
        <w:rFonts w:ascii="Arial" w:eastAsia="Times New Roman" w:hAnsi="Arial" w:cs="Arial"/>
        <w:color w:val="000000"/>
      </w:rPr>
      <w:t>©</w:t>
    </w:r>
    <w:hyperlink r:id="rId1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 w:rsidRPr="000D1A16">
        <w:rPr>
          <w:rFonts w:ascii="Arial" w:eastAsia="Times New Roman" w:hAnsi="Arial" w:cs="Arial"/>
          <w:color w:val="1155CC"/>
          <w:u w:val="single"/>
        </w:rPr>
        <w:t>Thoughtful Learning</w:t>
      </w:r>
    </w:hyperlink>
    <w:r w:rsidRPr="000D1A16">
      <w:rPr>
        <w:rFonts w:ascii="Arial" w:eastAsia="Times New Roman" w:hAnsi="Arial" w:cs="Arial"/>
        <w:color w:val="000000"/>
      </w:rPr>
      <w:t xml:space="preserve">        </w:t>
    </w:r>
    <w:r w:rsidRPr="000D1A16">
      <w:rPr>
        <w:rFonts w:ascii="Arial" w:eastAsia="Times New Roman" w:hAnsi="Arial" w:cs="Arial"/>
        <w:color w:val="000000"/>
      </w:rPr>
      <w:tab/>
      <w:t>From</w:t>
    </w:r>
    <w:hyperlink r:id="rId2" w:history="1">
      <w:r w:rsidRPr="000D1A16">
        <w:rPr>
          <w:rFonts w:ascii="Arial" w:eastAsia="Times New Roman" w:hAnsi="Arial" w:cs="Arial"/>
          <w:color w:val="000000"/>
          <w:u w:val="single"/>
        </w:rPr>
        <w:t xml:space="preserve"> </w:t>
      </w:r>
      <w:r>
        <w:rPr>
          <w:rFonts w:ascii="Arial" w:eastAsia="Times New Roman" w:hAnsi="Arial" w:cs="Arial"/>
          <w:color w:val="1155CC"/>
          <w:u w:val="single"/>
        </w:rPr>
        <w:t>Write on Track</w:t>
      </w:r>
    </w:hyperlink>
    <w:r w:rsidRPr="000D1A16">
      <w:rPr>
        <w:rFonts w:ascii="Arial" w:eastAsia="Times New Roman" w:hAnsi="Arial" w:cs="Arial"/>
        <w:color w:val="000000"/>
      </w:rPr>
      <w:t xml:space="preserve"> and the unit</w:t>
    </w:r>
    <w:hyperlink r:id="rId3" w:history="1">
      <w:r>
        <w:rPr>
          <w:rFonts w:ascii="Arial" w:eastAsia="Times New Roman" w:hAnsi="Arial" w:cs="Arial"/>
          <w:color w:val="1155CC"/>
          <w:u w:val="single"/>
        </w:rPr>
        <w:t xml:space="preserve"> Writing Essays</w:t>
      </w:r>
    </w:hyperlink>
  </w:p>
  <w:p w:rsidR="00B255D9" w:rsidRDefault="00B255D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5D9" w:rsidRDefault="00B255D9" w:rsidP="00B255D9">
      <w:pPr>
        <w:spacing w:after="0" w:line="240" w:lineRule="auto"/>
      </w:pPr>
      <w:r>
        <w:separator/>
      </w:r>
    </w:p>
  </w:footnote>
  <w:footnote w:type="continuationSeparator" w:id="0">
    <w:p w:rsidR="00B255D9" w:rsidRDefault="00B255D9" w:rsidP="00B25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5D9"/>
    <w:rsid w:val="0075711B"/>
    <w:rsid w:val="00B2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E0BFC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D9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B255D9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B255D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55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D9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55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5D9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D9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B255D9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bodytext">
    <w:name w:val="•body text"/>
    <w:basedOn w:val="Normal"/>
    <w:uiPriority w:val="99"/>
    <w:rsid w:val="00B255D9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55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D9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55D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5D9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12.thoughtfullearning.com/" TargetMode="External"/><Relationship Id="rId2" Type="http://schemas.openxmlformats.org/officeDocument/2006/relationships/hyperlink" Target="https://k12.thoughtfullearning.com/products/write-track" TargetMode="External"/><Relationship Id="rId3" Type="http://schemas.openxmlformats.org/officeDocument/2006/relationships/hyperlink" Target="https://k12.thoughtfullearning.com/products/writing-ess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Macintosh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Kemper</dc:creator>
  <cp:keywords/>
  <dc:description/>
  <cp:lastModifiedBy>Tim Kemper</cp:lastModifiedBy>
  <cp:revision>2</cp:revision>
  <dcterms:created xsi:type="dcterms:W3CDTF">2015-12-28T20:28:00Z</dcterms:created>
  <dcterms:modified xsi:type="dcterms:W3CDTF">2015-12-28T20:28:00Z</dcterms:modified>
</cp:coreProperties>
</file>