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4C" w:rsidRDefault="00E7724C" w:rsidP="00E7724C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 w:rsidRPr="00331786">
        <w:rPr>
          <w:rFonts w:ascii="Arial" w:hAnsi="Arial" w:cs="Arial"/>
          <w:b/>
          <w:bCs/>
        </w:rPr>
        <w:t xml:space="preserve">Summarizing, Paraphrasing, </w:t>
      </w:r>
      <w:r w:rsidRPr="00331786">
        <w:rPr>
          <w:rFonts w:ascii="Arial" w:hAnsi="Arial" w:cs="Arial"/>
          <w:b/>
          <w:bCs/>
        </w:rPr>
        <w:br/>
        <w:t xml:space="preserve">and Quoting </w:t>
      </w:r>
    </w:p>
    <w:p w:rsidR="00E7724C" w:rsidRPr="001B3FDA" w:rsidRDefault="00E7724C" w:rsidP="00E7724C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Editing </w:t>
      </w:r>
      <w:r>
        <w:rPr>
          <w:rFonts w:ascii="Arial" w:hAnsi="Arial" w:cs="Arial"/>
          <w:sz w:val="32"/>
          <w:szCs w:val="32"/>
        </w:rPr>
        <w:t>in Action</w:t>
      </w:r>
    </w:p>
    <w:p w:rsidR="00E7724C" w:rsidRPr="004F6420" w:rsidRDefault="00E7724C" w:rsidP="00E7724C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E7724C" w:rsidRPr="00093B4C" w:rsidRDefault="00E7724C" w:rsidP="00E7724C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</w:t>
      </w:r>
      <w:r w:rsidRPr="00093B4C">
        <w:rPr>
          <w:rFonts w:ascii="Arial" w:hAnsi="Arial" w:cs="Arial"/>
          <w:b/>
          <w:bCs/>
        </w:rPr>
        <w:t xml:space="preserve"> with a checklist.</w:t>
      </w:r>
    </w:p>
    <w:p w:rsidR="00E7724C" w:rsidRPr="00093B4C" w:rsidRDefault="00E7724C" w:rsidP="00E7724C">
      <w:pPr>
        <w:pStyle w:val="ReactingReadingText"/>
        <w:rPr>
          <w:rFonts w:ascii="Arial" w:hAnsi="Arial" w:cs="Arial"/>
          <w:sz w:val="24"/>
          <w:szCs w:val="24"/>
        </w:rPr>
      </w:pPr>
      <w:r w:rsidRPr="00093B4C">
        <w:rPr>
          <w:rFonts w:ascii="Arial" w:hAnsi="Arial" w:cs="Arial"/>
          <w:sz w:val="24"/>
          <w:szCs w:val="24"/>
        </w:rPr>
        <w:t xml:space="preserve">Read each line. When you can answer each question with a </w:t>
      </w:r>
      <w:bookmarkStart w:id="0" w:name="_GoBack"/>
      <w:r w:rsidRPr="0017653C">
        <w:rPr>
          <w:rFonts w:ascii="Arial" w:hAnsi="Arial" w:cs="Arial"/>
          <w:i/>
          <w:sz w:val="24"/>
          <w:szCs w:val="24"/>
        </w:rPr>
        <w:t>yes</w:t>
      </w:r>
      <w:bookmarkEnd w:id="0"/>
      <w:r w:rsidRPr="00093B4C">
        <w:rPr>
          <w:rFonts w:ascii="Arial" w:hAnsi="Arial" w:cs="Arial"/>
          <w:sz w:val="24"/>
          <w:szCs w:val="24"/>
        </w:rPr>
        <w:t>, check it off.</w:t>
      </w:r>
    </w:p>
    <w:p w:rsidR="00E7724C" w:rsidRDefault="00E7724C" w:rsidP="00E7724C">
      <w:pPr>
        <w:pStyle w:val="ReactingReadingText"/>
        <w:rPr>
          <w:rFonts w:ascii="Arial" w:hAnsi="Arial" w:cs="Arial"/>
          <w:sz w:val="24"/>
          <w:szCs w:val="24"/>
        </w:rPr>
      </w:pPr>
    </w:p>
    <w:p w:rsidR="00E7724C" w:rsidRPr="0047522D" w:rsidRDefault="00E7724C" w:rsidP="00E7724C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E7724C" w:rsidTr="00DB6E56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D47DEA" w:rsidRDefault="00E7724C" w:rsidP="00DB6E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724C">
              <w:rPr>
                <w:rFonts w:ascii="Arial" w:hAnsi="Arial" w:cs="Arial"/>
                <w:sz w:val="24"/>
                <w:szCs w:val="24"/>
              </w:rPr>
              <w:t>Do my subjects and verbs agree (</w:t>
            </w:r>
            <w:r w:rsidRPr="00E7724C">
              <w:rPr>
                <w:rFonts w:ascii="Arial" w:hAnsi="Arial" w:cs="Arial"/>
                <w:i/>
                <w:sz w:val="24"/>
                <w:szCs w:val="24"/>
              </w:rPr>
              <w:t>he takes</w:t>
            </w:r>
            <w:r w:rsidRPr="00E7724C">
              <w:rPr>
                <w:rFonts w:ascii="Arial" w:hAnsi="Arial" w:cs="Arial"/>
                <w:sz w:val="24"/>
                <w:szCs w:val="24"/>
              </w:rPr>
              <w:t xml:space="preserve">, not </w:t>
            </w:r>
            <w:r w:rsidRPr="00E7724C">
              <w:rPr>
                <w:rFonts w:ascii="Arial" w:hAnsi="Arial" w:cs="Arial"/>
                <w:i/>
                <w:sz w:val="24"/>
                <w:szCs w:val="24"/>
              </w:rPr>
              <w:t>he</w:t>
            </w:r>
            <w:r w:rsidRPr="00E772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24C">
              <w:rPr>
                <w:rFonts w:ascii="Arial" w:hAnsi="Arial" w:cs="Arial"/>
                <w:i/>
                <w:sz w:val="24"/>
                <w:szCs w:val="24"/>
              </w:rPr>
              <w:t>take</w:t>
            </w:r>
            <w:r w:rsidRPr="00E7724C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E7724C" w:rsidTr="00DB6E56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D47DEA" w:rsidRDefault="00E7724C" w:rsidP="00DB6E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24C">
              <w:rPr>
                <w:rFonts w:ascii="Arial" w:hAnsi="Arial" w:cs="Arial"/>
                <w:sz w:val="24"/>
                <w:szCs w:val="24"/>
              </w:rPr>
              <w:t>Are words used correctly (</w:t>
            </w:r>
            <w:r w:rsidRPr="00E7724C">
              <w:rPr>
                <w:rFonts w:ascii="Arial" w:hAnsi="Arial" w:cs="Arial"/>
                <w:i/>
                <w:sz w:val="24"/>
                <w:szCs w:val="24"/>
              </w:rPr>
              <w:t>your/you’re, their/they’re, its/it’s</w:t>
            </w:r>
            <w:r w:rsidRPr="00E7724C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E7724C" w:rsidTr="00DB6E56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D47DEA" w:rsidRDefault="00E7724C" w:rsidP="00DB6E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24C">
              <w:rPr>
                <w:rFonts w:ascii="Arial" w:hAnsi="Arial" w:cs="Arial"/>
                <w:sz w:val="24"/>
                <w:szCs w:val="24"/>
              </w:rPr>
              <w:t>Are prepositional phrases used well?</w:t>
            </w:r>
          </w:p>
        </w:tc>
      </w:tr>
      <w:tr w:rsidR="00E7724C" w:rsidTr="00DB6E56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E7724C" w:rsidRDefault="00E7724C" w:rsidP="00DB6E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24C">
              <w:rPr>
                <w:rFonts w:ascii="Arial" w:hAnsi="Arial" w:cs="Arial"/>
                <w:sz w:val="24"/>
                <w:szCs w:val="24"/>
              </w:rPr>
              <w:t>Are sentences complete (no fragments or run-ons)?</w:t>
            </w:r>
          </w:p>
        </w:tc>
      </w:tr>
    </w:tbl>
    <w:p w:rsidR="00E7724C" w:rsidRDefault="00E7724C" w:rsidP="00E7724C">
      <w:pPr>
        <w:pStyle w:val="bodytext"/>
        <w:suppressAutoHyphens/>
        <w:ind w:firstLine="0"/>
        <w:rPr>
          <w:rFonts w:ascii="Arial" w:hAnsi="Arial" w:cs="Arial"/>
          <w:b/>
        </w:rPr>
      </w:pPr>
    </w:p>
    <w:p w:rsidR="00E7724C" w:rsidRPr="0047522D" w:rsidRDefault="00E7724C" w:rsidP="00E7724C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E7724C" w:rsidTr="00DB6E56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D47DEA" w:rsidRDefault="00E7724C" w:rsidP="00DB6E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first words in sentences capitalized</w:t>
            </w:r>
            <w:r w:rsidRPr="00771B67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E7724C" w:rsidTr="00DB6E56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D47DEA" w:rsidRDefault="00E7724C" w:rsidP="00DB6E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24C">
              <w:rPr>
                <w:rFonts w:ascii="Arial" w:hAnsi="Arial" w:cs="Arial"/>
                <w:sz w:val="24"/>
                <w:szCs w:val="24"/>
              </w:rPr>
              <w:t>Are proper names of people, places, and things capitalized?</w:t>
            </w:r>
          </w:p>
        </w:tc>
      </w:tr>
      <w:tr w:rsidR="00E7724C" w:rsidTr="00DB6E56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D47DEA" w:rsidRDefault="00E7724C" w:rsidP="00DB6E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24C">
              <w:rPr>
                <w:rFonts w:ascii="Arial" w:hAnsi="Arial" w:cs="Arial"/>
                <w:sz w:val="24"/>
                <w:szCs w:val="24"/>
              </w:rPr>
              <w:t xml:space="preserve">Do compound sentences have commas before </w:t>
            </w:r>
            <w:r w:rsidRPr="00E7724C">
              <w:rPr>
                <w:rFonts w:ascii="Arial" w:hAnsi="Arial" w:cs="Arial"/>
                <w:i/>
                <w:sz w:val="24"/>
                <w:szCs w:val="24"/>
              </w:rPr>
              <w:t>and, but</w:t>
            </w:r>
            <w:r w:rsidRPr="00E7724C">
              <w:rPr>
                <w:rFonts w:ascii="Arial" w:hAnsi="Arial" w:cs="Arial"/>
                <w:sz w:val="24"/>
                <w:szCs w:val="24"/>
              </w:rPr>
              <w:t xml:space="preserve">, or </w:t>
            </w:r>
            <w:proofErr w:type="spellStart"/>
            <w:r w:rsidRPr="00E7724C">
              <w:rPr>
                <w:rFonts w:ascii="Arial" w:hAnsi="Arial" w:cs="Arial"/>
                <w:i/>
                <w:sz w:val="24"/>
                <w:szCs w:val="24"/>
              </w:rPr>
              <w:t>or</w:t>
            </w:r>
            <w:proofErr w:type="spellEnd"/>
            <w:r w:rsidRPr="00E7724C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E7724C" w:rsidTr="00DB6E56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E7724C" w:rsidRDefault="00E7724C" w:rsidP="00DB6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4C" w:rsidRPr="00E7724C" w:rsidRDefault="00E7724C" w:rsidP="00DB6E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24C">
              <w:rPr>
                <w:rFonts w:ascii="Arial" w:hAnsi="Arial" w:cs="Arial"/>
                <w:sz w:val="24"/>
                <w:szCs w:val="24"/>
              </w:rPr>
              <w:t>Are words correctly spelled?</w:t>
            </w:r>
          </w:p>
        </w:tc>
      </w:tr>
    </w:tbl>
    <w:p w:rsidR="0075711B" w:rsidRDefault="0075711B"/>
    <w:sectPr w:rsidR="0075711B" w:rsidSect="0075711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AD" w:rsidRDefault="006536AD" w:rsidP="00E7724C">
      <w:pPr>
        <w:spacing w:after="0" w:line="240" w:lineRule="auto"/>
      </w:pPr>
      <w:r>
        <w:separator/>
      </w:r>
    </w:p>
  </w:endnote>
  <w:endnote w:type="continuationSeparator" w:id="0">
    <w:p w:rsidR="006536AD" w:rsidRDefault="006536AD" w:rsidP="00E7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4C" w:rsidRPr="00CF7B2C" w:rsidRDefault="00E7724C" w:rsidP="00E7724C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027FA1">
        <w:rPr>
          <w:rFonts w:ascii="Arial" w:eastAsia="Times New Roman" w:hAnsi="Arial" w:cs="Arial"/>
          <w:color w:val="0000FF"/>
        </w:rPr>
        <w:t xml:space="preserve"> </w:t>
      </w:r>
      <w:r w:rsidRPr="00027FA1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027FA1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:rsidR="00E7724C" w:rsidRPr="00E7724C" w:rsidRDefault="00E7724C" w:rsidP="00E77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AD" w:rsidRDefault="006536AD" w:rsidP="00E7724C">
      <w:pPr>
        <w:spacing w:after="0" w:line="240" w:lineRule="auto"/>
      </w:pPr>
      <w:r>
        <w:separator/>
      </w:r>
    </w:p>
  </w:footnote>
  <w:footnote w:type="continuationSeparator" w:id="0">
    <w:p w:rsidR="006536AD" w:rsidRDefault="006536AD" w:rsidP="00E77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4C"/>
    <w:rsid w:val="0017653C"/>
    <w:rsid w:val="006536AD"/>
    <w:rsid w:val="0075711B"/>
    <w:rsid w:val="00E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6EFA8C9-E127-459D-A9ED-571793E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724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E7724C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E7724C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724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ctingReadingText">
    <w:name w:val="ReactingReading &gt; Text"/>
    <w:basedOn w:val="BodyText0"/>
    <w:uiPriority w:val="99"/>
    <w:rsid w:val="00E7724C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E7724C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E7724C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72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72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4C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77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summarizing-paraphrasing-and-quot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2</cp:revision>
  <dcterms:created xsi:type="dcterms:W3CDTF">2016-02-03T16:29:00Z</dcterms:created>
  <dcterms:modified xsi:type="dcterms:W3CDTF">2016-10-04T19:24:00Z</dcterms:modified>
</cp:coreProperties>
</file>