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07" w:rsidRPr="0038310B" w:rsidRDefault="00C326C9" w:rsidP="00C326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>Revis</w:t>
      </w:r>
      <w:r w:rsidR="006D1D8B">
        <w:rPr>
          <w:rFonts w:ascii="Arial" w:hAnsi="Arial" w:cs="Arial"/>
          <w:b/>
          <w:sz w:val="40"/>
          <w:szCs w:val="40"/>
        </w:rPr>
        <w:t>ing Informational Essays</w:t>
      </w:r>
    </w:p>
    <w:p w:rsidR="006D1D8B" w:rsidRPr="006D1D8B" w:rsidRDefault="006D1D8B" w:rsidP="006D1D8B">
      <w:pPr>
        <w:rPr>
          <w:rFonts w:ascii="Arial" w:hAnsi="Arial" w:cs="Arial"/>
          <w:sz w:val="28"/>
          <w:szCs w:val="28"/>
        </w:rPr>
      </w:pPr>
      <w:r w:rsidRPr="006D1D8B">
        <w:rPr>
          <w:rFonts w:ascii="Arial" w:hAnsi="Arial" w:cs="Arial"/>
          <w:sz w:val="28"/>
          <w:szCs w:val="28"/>
        </w:rPr>
        <w:t>If you can answer yes to a question below, check it off. If you can’t answer yes, keep revising until you can check it off.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D1D8B" w:rsidTr="006D1D8B"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  <w:r w:rsidRPr="006D1D8B">
              <w:rPr>
                <w:rFonts w:ascii="Arial" w:hAnsi="Arial" w:cs="Arial"/>
                <w:sz w:val="28"/>
                <w:szCs w:val="28"/>
              </w:rPr>
              <w:t>Did you include beginning, middle, and</w:t>
            </w:r>
            <w:r>
              <w:rPr>
                <w:rFonts w:ascii="Arial" w:hAnsi="Arial" w:cs="Arial"/>
                <w:sz w:val="28"/>
                <w:szCs w:val="28"/>
              </w:rPr>
              <w:t xml:space="preserve"> ending parts?</w:t>
            </w:r>
          </w:p>
        </w:tc>
      </w:tr>
      <w:tr w:rsidR="006D1D8B" w:rsidTr="006D1D8B"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  <w:r w:rsidRPr="006D1D8B">
              <w:rPr>
                <w:rFonts w:ascii="Arial" w:hAnsi="Arial" w:cs="Arial"/>
                <w:sz w:val="28"/>
                <w:szCs w:val="28"/>
              </w:rPr>
              <w:t>Does the beginning part end with the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1D8B">
              <w:rPr>
                <w:rFonts w:ascii="Arial" w:hAnsi="Arial" w:cs="Arial"/>
                <w:sz w:val="28"/>
                <w:szCs w:val="28"/>
              </w:rPr>
              <w:t>big idea that will be explained in the</w:t>
            </w:r>
            <w:r>
              <w:rPr>
                <w:rFonts w:ascii="Arial" w:hAnsi="Arial" w:cs="Arial"/>
                <w:sz w:val="28"/>
                <w:szCs w:val="28"/>
              </w:rPr>
              <w:t xml:space="preserve"> middle part?</w:t>
            </w:r>
          </w:p>
        </w:tc>
      </w:tr>
      <w:tr w:rsidR="006D1D8B" w:rsidTr="006D1D8B"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  <w:r w:rsidRPr="006D1D8B">
              <w:rPr>
                <w:rFonts w:ascii="Arial" w:hAnsi="Arial" w:cs="Arial"/>
                <w:sz w:val="28"/>
                <w:szCs w:val="28"/>
              </w:rPr>
              <w:t>Does each middle paragraph cover 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1D8B">
              <w:rPr>
                <w:rFonts w:ascii="Arial" w:hAnsi="Arial" w:cs="Arial"/>
                <w:sz w:val="28"/>
                <w:szCs w:val="28"/>
              </w:rPr>
              <w:t>important idea from your poll?</w:t>
            </w:r>
          </w:p>
        </w:tc>
      </w:tr>
      <w:tr w:rsidR="006D1D8B" w:rsidTr="006D1D8B"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  <w:r w:rsidRPr="006D1D8B">
              <w:rPr>
                <w:rFonts w:ascii="Arial" w:hAnsi="Arial" w:cs="Arial"/>
                <w:sz w:val="28"/>
                <w:szCs w:val="28"/>
              </w:rPr>
              <w:t>Are there any parts that sound unclear or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1D8B">
              <w:rPr>
                <w:rFonts w:ascii="Arial" w:hAnsi="Arial" w:cs="Arial"/>
                <w:sz w:val="28"/>
                <w:szCs w:val="28"/>
              </w:rPr>
              <w:t>that need more information?</w:t>
            </w:r>
          </w:p>
        </w:tc>
      </w:tr>
      <w:tr w:rsidR="006D1D8B" w:rsidTr="006D1D8B"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</w:tcPr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</w:p>
          <w:p w:rsidR="006D1D8B" w:rsidRDefault="006D1D8B" w:rsidP="006D1D8B">
            <w:pPr>
              <w:rPr>
                <w:rFonts w:ascii="Arial" w:hAnsi="Arial" w:cs="Arial"/>
                <w:sz w:val="28"/>
                <w:szCs w:val="28"/>
              </w:rPr>
            </w:pPr>
            <w:r w:rsidRPr="006D1D8B">
              <w:rPr>
                <w:rFonts w:ascii="Arial" w:hAnsi="Arial" w:cs="Arial"/>
                <w:sz w:val="28"/>
                <w:szCs w:val="28"/>
              </w:rPr>
              <w:t xml:space="preserve">Does </w:t>
            </w:r>
            <w:bookmarkStart w:id="0" w:name="_GoBack"/>
            <w:bookmarkEnd w:id="0"/>
            <w:r w:rsidRPr="006D1D8B">
              <w:rPr>
                <w:rFonts w:ascii="Arial" w:hAnsi="Arial" w:cs="Arial"/>
                <w:sz w:val="28"/>
                <w:szCs w:val="28"/>
              </w:rPr>
              <w:t>the ending part restate what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you </w:t>
            </w:r>
            <w:r w:rsidRPr="006D1D8B">
              <w:rPr>
                <w:rFonts w:ascii="Arial" w:hAnsi="Arial" w:cs="Arial"/>
                <w:sz w:val="28"/>
                <w:szCs w:val="28"/>
              </w:rPr>
              <w:t>learned and give a final thought?</w:t>
            </w:r>
          </w:p>
        </w:tc>
      </w:tr>
    </w:tbl>
    <w:p w:rsidR="006D1D8B" w:rsidRPr="006D1D8B" w:rsidRDefault="006D1D8B" w:rsidP="006D1D8B">
      <w:pPr>
        <w:rPr>
          <w:rFonts w:ascii="Arial" w:hAnsi="Arial" w:cs="Arial"/>
          <w:sz w:val="28"/>
          <w:szCs w:val="28"/>
        </w:rPr>
      </w:pPr>
    </w:p>
    <w:p w:rsidR="00587170" w:rsidRPr="006D1D8B" w:rsidRDefault="00587170" w:rsidP="00587170">
      <w:pPr>
        <w:rPr>
          <w:rFonts w:ascii="Arial" w:hAnsi="Arial" w:cs="Arial"/>
          <w:sz w:val="28"/>
          <w:szCs w:val="28"/>
        </w:rPr>
      </w:pPr>
    </w:p>
    <w:p w:rsidR="00587170" w:rsidRPr="006D1D8B" w:rsidRDefault="00587170" w:rsidP="00C326C9">
      <w:pPr>
        <w:rPr>
          <w:rFonts w:ascii="Arial" w:hAnsi="Arial" w:cs="Arial"/>
          <w:i/>
          <w:sz w:val="28"/>
          <w:szCs w:val="28"/>
        </w:rPr>
      </w:pPr>
      <w:r w:rsidRPr="006D1D8B">
        <w:rPr>
          <w:rFonts w:ascii="Arial" w:hAnsi="Arial" w:cs="Arial"/>
          <w:sz w:val="28"/>
          <w:szCs w:val="28"/>
        </w:rPr>
        <w:t xml:space="preserve">© </w:t>
      </w:r>
      <w:hyperlink r:id="rId4" w:history="1">
        <w:r w:rsidRPr="006D1D8B">
          <w:rPr>
            <w:rStyle w:val="Hyperlink"/>
            <w:rFonts w:ascii="Arial" w:hAnsi="Arial" w:cs="Arial"/>
            <w:sz w:val="28"/>
            <w:szCs w:val="28"/>
          </w:rPr>
          <w:t>Thoughtful Learning</w:t>
        </w:r>
      </w:hyperlink>
      <w:r w:rsidR="00C326C9" w:rsidRPr="006D1D8B">
        <w:rPr>
          <w:rFonts w:ascii="Arial" w:hAnsi="Arial" w:cs="Arial"/>
          <w:sz w:val="28"/>
          <w:szCs w:val="28"/>
        </w:rPr>
        <w:tab/>
        <w:t>F</w:t>
      </w:r>
      <w:r w:rsidRPr="006D1D8B">
        <w:rPr>
          <w:rFonts w:ascii="Arial" w:hAnsi="Arial" w:cs="Arial"/>
          <w:sz w:val="28"/>
          <w:szCs w:val="28"/>
        </w:rPr>
        <w:t xml:space="preserve">rom page </w:t>
      </w:r>
      <w:r w:rsidR="00FC252E" w:rsidRPr="006D1D8B">
        <w:rPr>
          <w:rFonts w:ascii="Arial" w:hAnsi="Arial" w:cs="Arial"/>
          <w:sz w:val="28"/>
          <w:szCs w:val="28"/>
        </w:rPr>
        <w:t>1</w:t>
      </w:r>
      <w:r w:rsidR="006D1D8B">
        <w:rPr>
          <w:rFonts w:ascii="Arial" w:hAnsi="Arial" w:cs="Arial"/>
          <w:sz w:val="28"/>
          <w:szCs w:val="28"/>
        </w:rPr>
        <w:t>24</w:t>
      </w:r>
      <w:r w:rsidRPr="006D1D8B">
        <w:rPr>
          <w:rFonts w:ascii="Arial" w:hAnsi="Arial" w:cs="Arial"/>
          <w:sz w:val="28"/>
          <w:szCs w:val="28"/>
        </w:rPr>
        <w:t xml:space="preserve"> </w:t>
      </w:r>
      <w:r w:rsidR="006D1D8B" w:rsidRPr="003D1501">
        <w:rPr>
          <w:rFonts w:ascii="Arial" w:hAnsi="Arial" w:cs="Arial"/>
          <w:sz w:val="28"/>
          <w:szCs w:val="28"/>
        </w:rPr>
        <w:t xml:space="preserve">of </w:t>
      </w:r>
      <w:hyperlink r:id="rId5" w:history="1">
        <w:r w:rsidR="006D1D8B" w:rsidRPr="003D1501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</w:p>
    <w:sectPr w:rsidR="00587170" w:rsidRPr="006D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0B"/>
    <w:rsid w:val="001B7607"/>
    <w:rsid w:val="001D6DD3"/>
    <w:rsid w:val="00305A57"/>
    <w:rsid w:val="0038310B"/>
    <w:rsid w:val="004457B1"/>
    <w:rsid w:val="00587170"/>
    <w:rsid w:val="006D1D8B"/>
    <w:rsid w:val="00941FC3"/>
    <w:rsid w:val="00AF29A6"/>
    <w:rsid w:val="00C326C9"/>
    <w:rsid w:val="00F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01282"/>
  <w15:docId w15:val="{40804D95-E823-4CC6-8ACB-DF5766C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1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track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2016-06-08T20:32:00Z</dcterms:created>
  <dcterms:modified xsi:type="dcterms:W3CDTF">2016-06-08T20:40:00Z</dcterms:modified>
</cp:coreProperties>
</file>