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71" w:rsidRPr="00BB6B71" w:rsidRDefault="00BC5024" w:rsidP="00BB6B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Parts of a Book</w:t>
      </w:r>
    </w:p>
    <w:p w:rsidR="00C92C04" w:rsidRDefault="00C92C04" w:rsidP="008E532C">
      <w:pPr>
        <w:pStyle w:val="NormalWeb"/>
        <w:spacing w:before="144" w:beforeAutospacing="0" w:after="144" w:afterAutospacing="0" w:line="390" w:lineRule="atLeast"/>
        <w:rPr>
          <w:rFonts w:ascii="Arial" w:hAnsi="Arial" w:cs="Arial"/>
          <w:iCs/>
          <w:color w:val="202020"/>
          <w:sz w:val="28"/>
          <w:szCs w:val="28"/>
        </w:rPr>
      </w:pPr>
      <w:r>
        <w:rPr>
          <w:rFonts w:ascii="Arial" w:hAnsi="Arial" w:cs="Arial"/>
          <w:iCs/>
          <w:color w:val="202020"/>
          <w:sz w:val="28"/>
          <w:szCs w:val="28"/>
        </w:rPr>
        <w:t>Name: ___________________________________________________</w:t>
      </w:r>
    </w:p>
    <w:p w:rsidR="008E532C" w:rsidRDefault="00BC5024" w:rsidP="008E532C">
      <w:pPr>
        <w:pStyle w:val="NormalWeb"/>
        <w:spacing w:before="144" w:beforeAutospacing="0" w:after="144" w:afterAutospacing="0" w:line="390" w:lineRule="atLeast"/>
        <w:rPr>
          <w:rFonts w:ascii="Arial" w:hAnsi="Arial" w:cs="Arial"/>
          <w:iCs/>
          <w:color w:val="202020"/>
          <w:sz w:val="28"/>
          <w:szCs w:val="28"/>
        </w:rPr>
      </w:pPr>
      <w:r>
        <w:rPr>
          <w:rFonts w:ascii="Arial" w:hAnsi="Arial" w:cs="Arial"/>
          <w:iCs/>
          <w:color w:val="202020"/>
          <w:sz w:val="28"/>
          <w:szCs w:val="28"/>
        </w:rPr>
        <w:t xml:space="preserve">Write down the page number of the </w:t>
      </w:r>
      <w:r w:rsidRPr="00BC5024">
        <w:rPr>
          <w:rFonts w:ascii="Arial" w:hAnsi="Arial" w:cs="Arial"/>
          <w:iCs/>
          <w:color w:val="202020"/>
          <w:sz w:val="28"/>
          <w:szCs w:val="28"/>
        </w:rPr>
        <w:t xml:space="preserve">special parts of </w:t>
      </w:r>
      <w:r>
        <w:rPr>
          <w:rFonts w:ascii="Arial" w:hAnsi="Arial" w:cs="Arial"/>
          <w:iCs/>
          <w:color w:val="202020"/>
          <w:sz w:val="28"/>
          <w:szCs w:val="28"/>
        </w:rPr>
        <w:t xml:space="preserve">your </w:t>
      </w:r>
      <w:r w:rsidRPr="00BC5024">
        <w:rPr>
          <w:rFonts w:ascii="Arial" w:hAnsi="Arial" w:cs="Arial"/>
          <w:i/>
          <w:iCs/>
          <w:color w:val="202020"/>
          <w:sz w:val="28"/>
          <w:szCs w:val="28"/>
        </w:rPr>
        <w:t>Write on Track</w:t>
      </w:r>
      <w:r w:rsidRPr="00BC5024">
        <w:rPr>
          <w:rFonts w:ascii="Arial" w:hAnsi="Arial" w:cs="Arial"/>
          <w:iCs/>
          <w:color w:val="202020"/>
          <w:sz w:val="28"/>
          <w:szCs w:val="28"/>
        </w:rPr>
        <w:t xml:space="preserve"> </w:t>
      </w:r>
      <w:r>
        <w:rPr>
          <w:rFonts w:ascii="Arial" w:hAnsi="Arial" w:cs="Arial"/>
          <w:iCs/>
          <w:color w:val="202020"/>
          <w:sz w:val="28"/>
          <w:szCs w:val="28"/>
        </w:rPr>
        <w:t>hand</w:t>
      </w:r>
      <w:r w:rsidRPr="00BC5024">
        <w:rPr>
          <w:rFonts w:ascii="Arial" w:hAnsi="Arial" w:cs="Arial"/>
          <w:iCs/>
          <w:color w:val="202020"/>
          <w:sz w:val="28"/>
          <w:szCs w:val="28"/>
        </w:rPr>
        <w:t>book</w:t>
      </w:r>
      <w:r>
        <w:rPr>
          <w:rFonts w:ascii="Arial" w:hAnsi="Arial" w:cs="Arial"/>
          <w:iCs/>
          <w:color w:val="202020"/>
          <w:sz w:val="28"/>
          <w:szCs w:val="28"/>
        </w:rPr>
        <w:t xml:space="preserve"> listed below</w:t>
      </w:r>
      <w:r w:rsidRPr="00BC5024">
        <w:rPr>
          <w:rFonts w:ascii="Arial" w:hAnsi="Arial" w:cs="Arial"/>
          <w:iCs/>
          <w:color w:val="202020"/>
          <w:sz w:val="28"/>
          <w:szCs w:val="28"/>
        </w:rPr>
        <w:t xml:space="preserve">. </w:t>
      </w:r>
      <w:r>
        <w:rPr>
          <w:rFonts w:ascii="Arial" w:hAnsi="Arial" w:cs="Arial"/>
          <w:iCs/>
          <w:color w:val="202020"/>
          <w:sz w:val="28"/>
          <w:szCs w:val="28"/>
        </w:rPr>
        <w:t>For</w:t>
      </w:r>
      <w:r w:rsidRPr="00BC5024">
        <w:rPr>
          <w:rFonts w:ascii="Arial" w:hAnsi="Arial" w:cs="Arial"/>
          <w:iCs/>
          <w:color w:val="202020"/>
          <w:sz w:val="28"/>
          <w:szCs w:val="28"/>
        </w:rPr>
        <w:t xml:space="preserve"> answers that include more than one page number, write down only the first page. Use </w:t>
      </w:r>
      <w:bookmarkStart w:id="0" w:name="_GoBack"/>
      <w:bookmarkEnd w:id="0"/>
      <w:r w:rsidRPr="00BC5024">
        <w:rPr>
          <w:rFonts w:ascii="Arial" w:hAnsi="Arial" w:cs="Arial"/>
          <w:iCs/>
          <w:color w:val="202020"/>
          <w:sz w:val="28"/>
          <w:szCs w:val="28"/>
        </w:rPr>
        <w:t xml:space="preserve">the tips on page 203 for help.  </w:t>
      </w:r>
    </w:p>
    <w:p w:rsidR="00BC5024" w:rsidRPr="00BC5024" w:rsidRDefault="00BC5024" w:rsidP="00BC5024">
      <w:pPr>
        <w:pStyle w:val="NormalWeb"/>
        <w:numPr>
          <w:ilvl w:val="0"/>
          <w:numId w:val="12"/>
        </w:numPr>
        <w:tabs>
          <w:tab w:val="right" w:leader="underscore" w:pos="8640"/>
        </w:tabs>
        <w:spacing w:before="144" w:after="144" w:line="720" w:lineRule="auto"/>
        <w:rPr>
          <w:rFonts w:ascii="Arial" w:hAnsi="Arial" w:cs="Arial"/>
          <w:b/>
          <w:iCs/>
          <w:color w:val="202020"/>
          <w:sz w:val="28"/>
          <w:szCs w:val="28"/>
        </w:rPr>
      </w:pPr>
      <w:r w:rsidRPr="00BC5024">
        <w:rPr>
          <w:rFonts w:ascii="Arial" w:hAnsi="Arial" w:cs="Arial"/>
          <w:b/>
          <w:iCs/>
          <w:color w:val="202020"/>
          <w:sz w:val="28"/>
          <w:szCs w:val="28"/>
        </w:rPr>
        <w:t>T</w:t>
      </w:r>
      <w:r>
        <w:rPr>
          <w:rFonts w:ascii="Arial" w:hAnsi="Arial" w:cs="Arial"/>
          <w:b/>
          <w:iCs/>
          <w:color w:val="202020"/>
          <w:sz w:val="28"/>
          <w:szCs w:val="28"/>
        </w:rPr>
        <w:t xml:space="preserve">itle page </w:t>
      </w:r>
      <w:r w:rsidRPr="00BC5024">
        <w:rPr>
          <w:rFonts w:ascii="Arial" w:hAnsi="Arial" w:cs="Arial"/>
          <w:iCs/>
          <w:color w:val="202020"/>
          <w:sz w:val="28"/>
          <w:szCs w:val="28"/>
        </w:rPr>
        <w:tab/>
      </w:r>
    </w:p>
    <w:p w:rsidR="00BC5024" w:rsidRPr="00BC5024" w:rsidRDefault="00BC5024" w:rsidP="00294B27">
      <w:pPr>
        <w:pStyle w:val="NormalWeb"/>
        <w:numPr>
          <w:ilvl w:val="0"/>
          <w:numId w:val="12"/>
        </w:numPr>
        <w:tabs>
          <w:tab w:val="right" w:leader="underscore" w:pos="8640"/>
        </w:tabs>
        <w:spacing w:before="144" w:after="144" w:line="720" w:lineRule="auto"/>
        <w:rPr>
          <w:rFonts w:ascii="Arial" w:hAnsi="Arial" w:cs="Arial"/>
          <w:iCs/>
          <w:color w:val="202020"/>
          <w:sz w:val="28"/>
          <w:szCs w:val="28"/>
        </w:rPr>
      </w:pPr>
      <w:r w:rsidRPr="00BC5024">
        <w:rPr>
          <w:rFonts w:ascii="Arial" w:hAnsi="Arial" w:cs="Arial"/>
          <w:b/>
          <w:iCs/>
          <w:color w:val="202020"/>
          <w:sz w:val="28"/>
          <w:szCs w:val="28"/>
        </w:rPr>
        <w:t>Copyright / acknowledgements page</w:t>
      </w:r>
      <w:r w:rsidR="00294B27">
        <w:rPr>
          <w:rFonts w:ascii="Arial" w:hAnsi="Arial" w:cs="Arial"/>
          <w:b/>
          <w:iCs/>
          <w:color w:val="202020"/>
          <w:sz w:val="28"/>
          <w:szCs w:val="28"/>
        </w:rPr>
        <w:t xml:space="preserve"> </w:t>
      </w:r>
      <w:r w:rsidR="00294B27" w:rsidRPr="00294B27">
        <w:rPr>
          <w:rFonts w:ascii="Arial" w:hAnsi="Arial" w:cs="Arial"/>
          <w:iCs/>
          <w:color w:val="202020"/>
          <w:sz w:val="28"/>
          <w:szCs w:val="28"/>
        </w:rPr>
        <w:tab/>
      </w:r>
      <w:r w:rsidRPr="00BC5024">
        <w:rPr>
          <w:rFonts w:ascii="Arial" w:hAnsi="Arial" w:cs="Arial"/>
          <w:iCs/>
          <w:color w:val="202020"/>
          <w:sz w:val="28"/>
          <w:szCs w:val="28"/>
        </w:rPr>
        <w:t xml:space="preserve"> </w:t>
      </w:r>
    </w:p>
    <w:p w:rsidR="00BC5024" w:rsidRPr="00BC5024" w:rsidRDefault="00294B27" w:rsidP="00294B27">
      <w:pPr>
        <w:pStyle w:val="NormalWeb"/>
        <w:numPr>
          <w:ilvl w:val="0"/>
          <w:numId w:val="12"/>
        </w:numPr>
        <w:tabs>
          <w:tab w:val="right" w:leader="underscore" w:pos="8640"/>
        </w:tabs>
        <w:spacing w:before="144" w:after="144" w:line="720" w:lineRule="auto"/>
        <w:rPr>
          <w:rFonts w:ascii="Arial" w:hAnsi="Arial" w:cs="Arial"/>
          <w:b/>
          <w:iCs/>
          <w:color w:val="202020"/>
          <w:sz w:val="28"/>
          <w:szCs w:val="28"/>
        </w:rPr>
      </w:pPr>
      <w:r>
        <w:rPr>
          <w:rFonts w:ascii="Arial" w:hAnsi="Arial" w:cs="Arial"/>
          <w:b/>
          <w:iCs/>
          <w:color w:val="202020"/>
          <w:sz w:val="28"/>
          <w:szCs w:val="28"/>
        </w:rPr>
        <w:t xml:space="preserve">Table of contents </w:t>
      </w:r>
      <w:r w:rsidRPr="00294B27">
        <w:rPr>
          <w:rFonts w:ascii="Arial" w:hAnsi="Arial" w:cs="Arial"/>
          <w:iCs/>
          <w:color w:val="202020"/>
          <w:sz w:val="28"/>
          <w:szCs w:val="28"/>
        </w:rPr>
        <w:tab/>
      </w:r>
    </w:p>
    <w:p w:rsidR="00BC5024" w:rsidRPr="00BC5024" w:rsidRDefault="00BC5024" w:rsidP="00294B27">
      <w:pPr>
        <w:pStyle w:val="NormalWeb"/>
        <w:numPr>
          <w:ilvl w:val="0"/>
          <w:numId w:val="12"/>
        </w:numPr>
        <w:tabs>
          <w:tab w:val="right" w:leader="underscore" w:pos="8640"/>
        </w:tabs>
        <w:spacing w:before="144" w:after="144" w:line="720" w:lineRule="auto"/>
        <w:rPr>
          <w:rFonts w:ascii="Arial" w:hAnsi="Arial" w:cs="Arial"/>
          <w:b/>
          <w:iCs/>
          <w:color w:val="202020"/>
          <w:sz w:val="28"/>
          <w:szCs w:val="28"/>
        </w:rPr>
      </w:pPr>
      <w:r w:rsidRPr="00BC5024">
        <w:rPr>
          <w:rFonts w:ascii="Arial" w:hAnsi="Arial" w:cs="Arial"/>
          <w:b/>
          <w:iCs/>
          <w:color w:val="202020"/>
          <w:sz w:val="28"/>
          <w:szCs w:val="28"/>
        </w:rPr>
        <w:t xml:space="preserve">"Writing Tall Tales" chapter: </w:t>
      </w:r>
      <w:r w:rsidR="00294B27" w:rsidRPr="00294B27">
        <w:rPr>
          <w:rFonts w:ascii="Arial" w:hAnsi="Arial" w:cs="Arial"/>
          <w:iCs/>
          <w:color w:val="202020"/>
          <w:sz w:val="28"/>
          <w:szCs w:val="28"/>
        </w:rPr>
        <w:tab/>
      </w:r>
    </w:p>
    <w:p w:rsidR="00BC5024" w:rsidRPr="00BC5024" w:rsidRDefault="00BC5024" w:rsidP="00294B27">
      <w:pPr>
        <w:pStyle w:val="NormalWeb"/>
        <w:numPr>
          <w:ilvl w:val="0"/>
          <w:numId w:val="12"/>
        </w:numPr>
        <w:tabs>
          <w:tab w:val="right" w:leader="underscore" w:pos="8640"/>
        </w:tabs>
        <w:spacing w:after="480" w:afterAutospacing="0" w:line="360" w:lineRule="auto"/>
        <w:rPr>
          <w:rFonts w:ascii="Arial" w:hAnsi="Arial" w:cs="Arial"/>
          <w:b/>
          <w:iCs/>
          <w:color w:val="202020"/>
          <w:sz w:val="28"/>
          <w:szCs w:val="28"/>
        </w:rPr>
      </w:pPr>
      <w:r w:rsidRPr="00BC5024">
        <w:rPr>
          <w:rFonts w:ascii="Arial" w:hAnsi="Arial" w:cs="Arial"/>
          <w:b/>
          <w:iCs/>
          <w:color w:val="202020"/>
          <w:sz w:val="28"/>
          <w:szCs w:val="28"/>
        </w:rPr>
        <w:t>"Ele</w:t>
      </w:r>
      <w:r>
        <w:rPr>
          <w:rFonts w:ascii="Arial" w:hAnsi="Arial" w:cs="Arial"/>
          <w:b/>
          <w:iCs/>
          <w:color w:val="202020"/>
          <w:sz w:val="28"/>
          <w:szCs w:val="28"/>
        </w:rPr>
        <w:t>ments of Literature" glossary</w:t>
      </w:r>
      <w:r w:rsidR="00294B27">
        <w:rPr>
          <w:rFonts w:ascii="Arial" w:hAnsi="Arial" w:cs="Arial"/>
          <w:b/>
          <w:iCs/>
          <w:color w:val="202020"/>
          <w:sz w:val="28"/>
          <w:szCs w:val="28"/>
        </w:rPr>
        <w:t xml:space="preserve"> </w:t>
      </w:r>
      <w:r w:rsidRPr="00BC5024">
        <w:rPr>
          <w:rFonts w:ascii="Arial" w:hAnsi="Arial" w:cs="Arial"/>
          <w:iCs/>
          <w:color w:val="202020"/>
          <w:sz w:val="28"/>
          <w:szCs w:val="28"/>
        </w:rPr>
        <w:t xml:space="preserve">(Hint: </w:t>
      </w:r>
      <w:r>
        <w:rPr>
          <w:rFonts w:ascii="Arial" w:hAnsi="Arial" w:cs="Arial"/>
          <w:iCs/>
          <w:color w:val="202020"/>
          <w:sz w:val="28"/>
          <w:szCs w:val="28"/>
        </w:rPr>
        <w:t>It is</w:t>
      </w:r>
      <w:r w:rsidRPr="00BC5024">
        <w:rPr>
          <w:rFonts w:ascii="Arial" w:hAnsi="Arial" w:cs="Arial"/>
          <w:iCs/>
          <w:color w:val="202020"/>
          <w:sz w:val="28"/>
          <w:szCs w:val="28"/>
        </w:rPr>
        <w:t xml:space="preserve"> located in the "Writing Book Reviews" chapter</w:t>
      </w:r>
      <w:r w:rsidRPr="00294B27">
        <w:rPr>
          <w:rFonts w:ascii="Arial" w:hAnsi="Arial" w:cs="Arial"/>
          <w:iCs/>
          <w:color w:val="202020"/>
          <w:sz w:val="28"/>
          <w:szCs w:val="28"/>
        </w:rPr>
        <w:t>)</w:t>
      </w:r>
      <w:r w:rsidR="00294B27" w:rsidRPr="00294B27">
        <w:rPr>
          <w:rFonts w:ascii="Arial" w:hAnsi="Arial" w:cs="Arial"/>
          <w:iCs/>
          <w:color w:val="202020"/>
          <w:sz w:val="28"/>
          <w:szCs w:val="28"/>
        </w:rPr>
        <w:t xml:space="preserve"> </w:t>
      </w:r>
      <w:r w:rsidR="00294B27" w:rsidRPr="00294B27">
        <w:rPr>
          <w:rFonts w:ascii="Arial" w:hAnsi="Arial" w:cs="Arial"/>
          <w:iCs/>
          <w:color w:val="202020"/>
          <w:sz w:val="28"/>
          <w:szCs w:val="28"/>
        </w:rPr>
        <w:tab/>
      </w:r>
    </w:p>
    <w:p w:rsidR="00BC5024" w:rsidRPr="00BC5024" w:rsidRDefault="00BC5024" w:rsidP="00294B27">
      <w:pPr>
        <w:pStyle w:val="NormalWeb"/>
        <w:numPr>
          <w:ilvl w:val="0"/>
          <w:numId w:val="12"/>
        </w:numPr>
        <w:tabs>
          <w:tab w:val="right" w:leader="underscore" w:pos="8640"/>
        </w:tabs>
        <w:spacing w:before="144" w:beforeAutospacing="0" w:after="144" w:afterAutospacing="0" w:line="720" w:lineRule="auto"/>
        <w:rPr>
          <w:rFonts w:ascii="Arial" w:hAnsi="Arial" w:cs="Arial"/>
          <w:b/>
          <w:iCs/>
          <w:color w:val="202020"/>
          <w:sz w:val="28"/>
          <w:szCs w:val="28"/>
        </w:rPr>
      </w:pPr>
      <w:r w:rsidRPr="00BC5024">
        <w:rPr>
          <w:rFonts w:ascii="Arial" w:hAnsi="Arial" w:cs="Arial"/>
          <w:b/>
          <w:iCs/>
          <w:color w:val="202020"/>
          <w:sz w:val="28"/>
          <w:szCs w:val="28"/>
        </w:rPr>
        <w:t xml:space="preserve">Index: </w:t>
      </w:r>
      <w:r w:rsidR="00294B27" w:rsidRPr="00294B27">
        <w:rPr>
          <w:rFonts w:ascii="Arial" w:hAnsi="Arial" w:cs="Arial"/>
          <w:iCs/>
          <w:color w:val="202020"/>
          <w:sz w:val="28"/>
          <w:szCs w:val="28"/>
        </w:rPr>
        <w:tab/>
      </w:r>
    </w:p>
    <w:p w:rsidR="00BC5024" w:rsidRDefault="00BC5024" w:rsidP="008E532C">
      <w:pPr>
        <w:pStyle w:val="NormalWeb"/>
        <w:spacing w:before="144" w:beforeAutospacing="0" w:after="144" w:afterAutospacing="0" w:line="390" w:lineRule="atLeast"/>
        <w:rPr>
          <w:rFonts w:ascii="Arial" w:hAnsi="Arial" w:cs="Arial"/>
          <w:iCs/>
          <w:color w:val="202020"/>
          <w:sz w:val="28"/>
          <w:szCs w:val="28"/>
        </w:rPr>
      </w:pPr>
    </w:p>
    <w:p w:rsidR="00BC5024" w:rsidRPr="00BC5024" w:rsidRDefault="00BC5024" w:rsidP="008E532C">
      <w:pPr>
        <w:pStyle w:val="NormalWeb"/>
        <w:spacing w:before="144" w:beforeAutospacing="0" w:after="144" w:afterAutospacing="0" w:line="390" w:lineRule="atLeast"/>
        <w:rPr>
          <w:rFonts w:ascii="Arial" w:hAnsi="Arial" w:cs="Arial"/>
          <w:iCs/>
          <w:color w:val="202020"/>
          <w:sz w:val="28"/>
          <w:szCs w:val="28"/>
        </w:rPr>
      </w:pPr>
    </w:p>
    <w:p w:rsidR="00BB207C" w:rsidRDefault="00BB207C" w:rsidP="00A55B1E">
      <w:pPr>
        <w:rPr>
          <w:rFonts w:ascii="Arial" w:hAnsi="Arial" w:cs="Arial"/>
          <w:sz w:val="24"/>
          <w:szCs w:val="24"/>
        </w:rPr>
      </w:pPr>
    </w:p>
    <w:p w:rsidR="0096703A" w:rsidRPr="001149C9" w:rsidRDefault="00814D44" w:rsidP="00BB6B71">
      <w:pPr>
        <w:rPr>
          <w:rFonts w:ascii="Arial" w:hAnsi="Arial" w:cs="Arial"/>
          <w:sz w:val="28"/>
          <w:szCs w:val="28"/>
        </w:rPr>
      </w:pPr>
      <w:proofErr w:type="gramStart"/>
      <w:r w:rsidRPr="001149C9">
        <w:rPr>
          <w:rFonts w:ascii="Arial" w:hAnsi="Arial" w:cs="Arial"/>
          <w:sz w:val="28"/>
          <w:szCs w:val="28"/>
        </w:rPr>
        <w:t xml:space="preserve">© </w:t>
      </w:r>
      <w:hyperlink r:id="rId6" w:history="1">
        <w:r w:rsidRPr="001149C9">
          <w:rPr>
            <w:rStyle w:val="Hyperlink"/>
            <w:rFonts w:ascii="Arial" w:hAnsi="Arial" w:cs="Arial"/>
            <w:sz w:val="28"/>
            <w:szCs w:val="28"/>
          </w:rPr>
          <w:t>Thoughtful Learning</w:t>
        </w:r>
      </w:hyperlink>
      <w:r w:rsidRPr="001149C9">
        <w:rPr>
          <w:rFonts w:ascii="Arial" w:hAnsi="Arial" w:cs="Arial"/>
          <w:sz w:val="28"/>
          <w:szCs w:val="28"/>
        </w:rPr>
        <w:t xml:space="preserve"> </w:t>
      </w:r>
      <w:r w:rsidR="00FD08CD" w:rsidRPr="001149C9">
        <w:rPr>
          <w:rFonts w:ascii="Arial" w:hAnsi="Arial" w:cs="Arial"/>
          <w:sz w:val="28"/>
          <w:szCs w:val="28"/>
        </w:rPr>
        <w:tab/>
        <w:t>Fr</w:t>
      </w:r>
      <w:r w:rsidR="001149C9">
        <w:rPr>
          <w:rFonts w:ascii="Arial" w:hAnsi="Arial" w:cs="Arial"/>
          <w:sz w:val="28"/>
          <w:szCs w:val="28"/>
        </w:rPr>
        <w:t>om</w:t>
      </w:r>
      <w:r w:rsidR="00BC267C" w:rsidRPr="001149C9">
        <w:rPr>
          <w:rFonts w:ascii="Arial" w:hAnsi="Arial" w:cs="Arial"/>
          <w:sz w:val="28"/>
          <w:szCs w:val="28"/>
        </w:rPr>
        <w:t xml:space="preserve"> </w:t>
      </w:r>
      <w:r w:rsidR="00FD08CD" w:rsidRPr="001149C9">
        <w:rPr>
          <w:rFonts w:ascii="Arial" w:hAnsi="Arial" w:cs="Arial"/>
          <w:sz w:val="28"/>
          <w:szCs w:val="28"/>
        </w:rPr>
        <w:t xml:space="preserve">page </w:t>
      </w:r>
      <w:r w:rsidR="00BC5024">
        <w:rPr>
          <w:rFonts w:ascii="Arial" w:hAnsi="Arial" w:cs="Arial"/>
          <w:sz w:val="28"/>
          <w:szCs w:val="28"/>
        </w:rPr>
        <w:t>203</w:t>
      </w:r>
      <w:r w:rsidR="00FD08CD" w:rsidRPr="001149C9">
        <w:rPr>
          <w:rFonts w:ascii="Arial" w:hAnsi="Arial" w:cs="Arial"/>
          <w:sz w:val="28"/>
          <w:szCs w:val="28"/>
        </w:rPr>
        <w:t xml:space="preserve"> of</w:t>
      </w:r>
      <w:r w:rsidR="001149C9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1149C9" w:rsidRPr="001149C9">
          <w:rPr>
            <w:rStyle w:val="Hyperlink"/>
            <w:rFonts w:ascii="Arial" w:hAnsi="Arial" w:cs="Arial"/>
            <w:i/>
            <w:sz w:val="28"/>
            <w:szCs w:val="28"/>
          </w:rPr>
          <w:t>Write on Track</w:t>
        </w:r>
      </w:hyperlink>
      <w:r w:rsidR="001149C9">
        <w:rPr>
          <w:rFonts w:ascii="Arial" w:hAnsi="Arial" w:cs="Arial"/>
          <w:sz w:val="28"/>
          <w:szCs w:val="28"/>
        </w:rPr>
        <w:t>.</w:t>
      </w:r>
      <w:proofErr w:type="gramEnd"/>
    </w:p>
    <w:sectPr w:rsidR="0096703A" w:rsidRPr="001149C9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8DE"/>
    <w:multiLevelType w:val="multilevel"/>
    <w:tmpl w:val="64AA27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0D342A8E"/>
    <w:multiLevelType w:val="hybridMultilevel"/>
    <w:tmpl w:val="6EC4C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05DB1"/>
    <w:multiLevelType w:val="multilevel"/>
    <w:tmpl w:val="119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A0E75"/>
    <w:multiLevelType w:val="hybridMultilevel"/>
    <w:tmpl w:val="D956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66AF"/>
    <w:multiLevelType w:val="multilevel"/>
    <w:tmpl w:val="06E2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30A41"/>
    <w:multiLevelType w:val="multilevel"/>
    <w:tmpl w:val="009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C2053"/>
    <w:multiLevelType w:val="multilevel"/>
    <w:tmpl w:val="AE20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725CB1"/>
    <w:multiLevelType w:val="hybridMultilevel"/>
    <w:tmpl w:val="6AB0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711E9"/>
    <w:multiLevelType w:val="hybridMultilevel"/>
    <w:tmpl w:val="7B5E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13FAA"/>
    <w:multiLevelType w:val="hybridMultilevel"/>
    <w:tmpl w:val="D8AE4B52"/>
    <w:lvl w:ilvl="0" w:tplc="041637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6AA"/>
    <w:multiLevelType w:val="multilevel"/>
    <w:tmpl w:val="8F8C5B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66A06564"/>
    <w:multiLevelType w:val="multilevel"/>
    <w:tmpl w:val="E2347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11"/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71"/>
    <w:rsid w:val="00017185"/>
    <w:rsid w:val="00042C41"/>
    <w:rsid w:val="00095849"/>
    <w:rsid w:val="00097D76"/>
    <w:rsid w:val="000E47A3"/>
    <w:rsid w:val="001149C9"/>
    <w:rsid w:val="00294B27"/>
    <w:rsid w:val="00326455"/>
    <w:rsid w:val="0036685B"/>
    <w:rsid w:val="003C55AA"/>
    <w:rsid w:val="003D380A"/>
    <w:rsid w:val="004E784B"/>
    <w:rsid w:val="004F20B1"/>
    <w:rsid w:val="00562DF7"/>
    <w:rsid w:val="005D0C55"/>
    <w:rsid w:val="006C7A27"/>
    <w:rsid w:val="006F338D"/>
    <w:rsid w:val="00814D44"/>
    <w:rsid w:val="008E532C"/>
    <w:rsid w:val="0096703A"/>
    <w:rsid w:val="00A52A46"/>
    <w:rsid w:val="00A55B1E"/>
    <w:rsid w:val="00A56707"/>
    <w:rsid w:val="00A8327D"/>
    <w:rsid w:val="00A918E6"/>
    <w:rsid w:val="00BB207C"/>
    <w:rsid w:val="00BB6B71"/>
    <w:rsid w:val="00BC267C"/>
    <w:rsid w:val="00BC5024"/>
    <w:rsid w:val="00C06D56"/>
    <w:rsid w:val="00C92C04"/>
    <w:rsid w:val="00E3652F"/>
    <w:rsid w:val="00E7733A"/>
    <w:rsid w:val="00E97538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6703A"/>
    <w:rPr>
      <w:i/>
      <w:iCs/>
    </w:rPr>
  </w:style>
  <w:style w:type="character" w:customStyle="1" w:styleId="apple-converted-space">
    <w:name w:val="apple-converted-space"/>
    <w:basedOn w:val="DefaultParagraphFont"/>
    <w:rsid w:val="0096703A"/>
  </w:style>
  <w:style w:type="paragraph" w:styleId="ListParagraph">
    <w:name w:val="List Paragraph"/>
    <w:basedOn w:val="Normal"/>
    <w:uiPriority w:val="34"/>
    <w:qFormat/>
    <w:rsid w:val="0096703A"/>
    <w:pPr>
      <w:ind w:left="720"/>
      <w:contextualSpacing/>
    </w:pPr>
  </w:style>
  <w:style w:type="paragraph" w:customStyle="1" w:styleId="textindent">
    <w:name w:val="textindent"/>
    <w:basedOn w:val="Normal"/>
    <w:rsid w:val="0056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2DF7"/>
    <w:rPr>
      <w:b/>
      <w:bCs/>
    </w:rPr>
  </w:style>
  <w:style w:type="paragraph" w:customStyle="1" w:styleId="doubletextindent">
    <w:name w:val="doubletextindent"/>
    <w:basedOn w:val="Normal"/>
    <w:rsid w:val="00BB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14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6703A"/>
    <w:rPr>
      <w:i/>
      <w:iCs/>
    </w:rPr>
  </w:style>
  <w:style w:type="character" w:customStyle="1" w:styleId="apple-converted-space">
    <w:name w:val="apple-converted-space"/>
    <w:basedOn w:val="DefaultParagraphFont"/>
    <w:rsid w:val="0096703A"/>
  </w:style>
  <w:style w:type="paragraph" w:styleId="ListParagraph">
    <w:name w:val="List Paragraph"/>
    <w:basedOn w:val="Normal"/>
    <w:uiPriority w:val="34"/>
    <w:qFormat/>
    <w:rsid w:val="0096703A"/>
    <w:pPr>
      <w:ind w:left="720"/>
      <w:contextualSpacing/>
    </w:pPr>
  </w:style>
  <w:style w:type="paragraph" w:customStyle="1" w:styleId="textindent">
    <w:name w:val="textindent"/>
    <w:basedOn w:val="Normal"/>
    <w:rsid w:val="0056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2DF7"/>
    <w:rPr>
      <w:b/>
      <w:bCs/>
    </w:rPr>
  </w:style>
  <w:style w:type="paragraph" w:customStyle="1" w:styleId="doubletextindent">
    <w:name w:val="doubletextindent"/>
    <w:basedOn w:val="Normal"/>
    <w:rsid w:val="00BB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14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" TargetMode="External"/><Relationship Id="rId7" Type="http://schemas.openxmlformats.org/officeDocument/2006/relationships/hyperlink" Target="https://k12.thoughtfullearning.com/products/write-trac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2016-06-07T20:09:00Z</dcterms:created>
  <dcterms:modified xsi:type="dcterms:W3CDTF">2016-06-07T20:09:00Z</dcterms:modified>
</cp:coreProperties>
</file>