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1BAF08F" w14:textId="743B62DA" w:rsidR="00BB6B71" w:rsidRPr="00BB6B71" w:rsidRDefault="00D57401" w:rsidP="00BB6B71">
      <w:pPr>
        <w:rPr>
          <w:rFonts w:ascii="Arial" w:hAnsi="Arial" w:cs="Arial"/>
          <w:b/>
          <w:sz w:val="40"/>
          <w:szCs w:val="40"/>
        </w:rPr>
      </w:pPr>
      <w:r w:rsidRPr="008275FA">
        <w:rPr>
          <w:rFonts w:ascii="Arial" w:hAnsi="Arial" w:cs="Arial"/>
          <w:b/>
          <w:i/>
          <w:sz w:val="40"/>
          <w:szCs w:val="40"/>
        </w:rPr>
        <w:t>Write Away</w:t>
      </w:r>
      <w:r>
        <w:rPr>
          <w:rFonts w:ascii="Arial" w:hAnsi="Arial" w:cs="Arial"/>
          <w:b/>
          <w:sz w:val="40"/>
          <w:szCs w:val="40"/>
        </w:rPr>
        <w:t xml:space="preserve"> for You</w:t>
      </w:r>
    </w:p>
    <w:p w14:paraId="0BAB8D5F" w14:textId="470F0ABE" w:rsidR="00C92C04" w:rsidRPr="003A75C7" w:rsidRDefault="00C92C04" w:rsidP="008E532C">
      <w:pPr>
        <w:pStyle w:val="NormalWeb"/>
        <w:spacing w:before="144" w:beforeAutospacing="0" w:after="144" w:afterAutospacing="0" w:line="390" w:lineRule="atLeast"/>
        <w:rPr>
          <w:rFonts w:ascii="Arial" w:hAnsi="Arial" w:cs="Arial"/>
          <w:iCs/>
          <w:color w:val="202020"/>
          <w:sz w:val="32"/>
          <w:szCs w:val="32"/>
        </w:rPr>
      </w:pPr>
      <w:r w:rsidRPr="003A75C7">
        <w:rPr>
          <w:rFonts w:ascii="Arial" w:hAnsi="Arial" w:cs="Arial"/>
          <w:iCs/>
          <w:color w:val="202020"/>
          <w:sz w:val="32"/>
          <w:szCs w:val="32"/>
        </w:rPr>
        <w:t>Name: ___________________</w:t>
      </w:r>
      <w:r w:rsidR="003A75C7">
        <w:rPr>
          <w:rFonts w:ascii="Arial" w:hAnsi="Arial" w:cs="Arial"/>
          <w:iCs/>
          <w:color w:val="202020"/>
          <w:sz w:val="32"/>
          <w:szCs w:val="32"/>
        </w:rPr>
        <w:t>___________________________</w:t>
      </w:r>
    </w:p>
    <w:p w14:paraId="57B62E6A" w14:textId="77777777" w:rsidR="008275FA" w:rsidRDefault="00D57401" w:rsidP="008275FA">
      <w:pPr>
        <w:pStyle w:val="NormalWeb"/>
        <w:spacing w:before="144" w:beforeAutospacing="0" w:after="144" w:afterAutospacing="0" w:line="390" w:lineRule="atLeast"/>
        <w:rPr>
          <w:rFonts w:ascii="Arial" w:hAnsi="Arial" w:cs="Arial"/>
          <w:iCs/>
          <w:color w:val="202020"/>
          <w:sz w:val="32"/>
          <w:szCs w:val="32"/>
        </w:rPr>
      </w:pPr>
      <w:r w:rsidRPr="00D57401">
        <w:rPr>
          <w:rFonts w:ascii="Arial" w:hAnsi="Arial" w:cs="Arial"/>
          <w:b/>
          <w:iCs/>
          <w:color w:val="202020"/>
          <w:sz w:val="32"/>
          <w:szCs w:val="32"/>
        </w:rPr>
        <w:t>Directions:</w:t>
      </w:r>
      <w:r>
        <w:rPr>
          <w:rFonts w:ascii="Arial" w:hAnsi="Arial" w:cs="Arial"/>
          <w:iCs/>
          <w:color w:val="202020"/>
          <w:sz w:val="32"/>
          <w:szCs w:val="32"/>
        </w:rPr>
        <w:t xml:space="preserve"> Read this poem from your handbook. Then have fun coloring and decorating this page</w:t>
      </w:r>
      <w:r w:rsidR="00F171EC">
        <w:rPr>
          <w:rFonts w:ascii="Arial" w:hAnsi="Arial" w:cs="Arial"/>
          <w:iCs/>
          <w:color w:val="202020"/>
          <w:sz w:val="32"/>
          <w:szCs w:val="32"/>
        </w:rPr>
        <w:t>.</w:t>
      </w:r>
    </w:p>
    <w:p w14:paraId="3A390C31" w14:textId="2EDFB882" w:rsidR="008275FA" w:rsidRPr="008275FA" w:rsidRDefault="008275FA" w:rsidP="008275FA">
      <w:pPr>
        <w:pStyle w:val="NormalWeb"/>
        <w:spacing w:before="144" w:beforeAutospacing="0" w:after="144" w:afterAutospacing="0" w:line="390" w:lineRule="atLeast"/>
        <w:jc w:val="center"/>
        <w:rPr>
          <w:rFonts w:ascii="Arial" w:hAnsi="Arial" w:cs="Arial"/>
          <w:iCs/>
          <w:color w:val="202020"/>
          <w:sz w:val="32"/>
          <w:szCs w:val="32"/>
        </w:rPr>
      </w:pPr>
      <w:r w:rsidRPr="008275FA">
        <w:rPr>
          <w:rFonts w:ascii="Sofia Pro Soft Bold" w:hAnsi="Sofia Pro Soft Bold" w:cs="Sofia Pro Soft Bold"/>
          <w:b/>
          <w:bCs/>
          <w:outline/>
          <w:color w:val="000000"/>
          <w:spacing w:val="36"/>
          <w:sz w:val="144"/>
          <w:szCs w:val="144"/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  <w14:textFill>
            <w14:noFill/>
          </w14:textFill>
        </w:rPr>
        <w:t>BOOKS</w:t>
      </w:r>
    </w:p>
    <w:p w14:paraId="39958240" w14:textId="77777777" w:rsidR="008275FA" w:rsidRDefault="008275FA" w:rsidP="008275FA">
      <w:pPr>
        <w:pStyle w:val="Headline21"/>
        <w:spacing w:before="173"/>
        <w:ind w:left="2160"/>
        <w:rPr>
          <w:rFonts w:ascii="Sofia Pro Soft Bold" w:hAnsi="Sofia Pro Soft Bold" w:cs="Sofia Pro Soft Bold"/>
          <w:b/>
          <w:bCs/>
        </w:rPr>
      </w:pPr>
      <w:bookmarkStart w:id="0" w:name="_GoBack"/>
      <w:bookmarkEnd w:id="0"/>
      <w:r>
        <w:rPr>
          <w:rFonts w:ascii="Sofia Pro Soft Bold" w:hAnsi="Sofia Pro Soft Bold" w:cs="Sofia Pro Soft Bold"/>
          <w:b/>
          <w:bCs/>
          <w:sz w:val="60"/>
          <w:szCs w:val="60"/>
        </w:rPr>
        <w:t>to Grow In</w:t>
      </w:r>
    </w:p>
    <w:p w14:paraId="37B2B1E9" w14:textId="77777777" w:rsidR="008275FA" w:rsidRDefault="008275FA" w:rsidP="008275FA">
      <w:pPr>
        <w:pStyle w:val="Headline21"/>
        <w:spacing w:before="86" w:after="0"/>
        <w:ind w:left="2160"/>
        <w:rPr>
          <w:rFonts w:ascii="Myriad Pro" w:hAnsi="Myriad Pro" w:cs="Myriad Pro"/>
          <w:i/>
          <w:iCs/>
          <w:sz w:val="36"/>
          <w:szCs w:val="36"/>
        </w:rPr>
      </w:pPr>
      <w:r>
        <w:rPr>
          <w:rFonts w:ascii="Myriad Pro" w:hAnsi="Myriad Pro" w:cs="Myriad Pro"/>
          <w:i/>
          <w:iCs/>
          <w:sz w:val="36"/>
          <w:szCs w:val="36"/>
        </w:rPr>
        <w:t>There are books to grow in</w:t>
      </w:r>
    </w:p>
    <w:p w14:paraId="5D5FF742" w14:textId="77777777" w:rsidR="008275FA" w:rsidRDefault="008275FA" w:rsidP="008275FA">
      <w:pPr>
        <w:pStyle w:val="Headline21"/>
        <w:spacing w:after="0"/>
        <w:ind w:left="2160"/>
        <w:rPr>
          <w:rFonts w:ascii="Myriad Pro" w:hAnsi="Myriad Pro" w:cs="Myriad Pro"/>
          <w:i/>
          <w:iCs/>
          <w:sz w:val="36"/>
          <w:szCs w:val="36"/>
        </w:rPr>
      </w:pPr>
      <w:r>
        <w:rPr>
          <w:rFonts w:ascii="Myriad Pro" w:hAnsi="Myriad Pro" w:cs="Myriad Pro"/>
          <w:i/>
          <w:iCs/>
          <w:sz w:val="36"/>
          <w:szCs w:val="36"/>
        </w:rPr>
        <w:t>and books to know in,</w:t>
      </w:r>
    </w:p>
    <w:p w14:paraId="459D80FC" w14:textId="77777777" w:rsidR="008275FA" w:rsidRDefault="008275FA" w:rsidP="008275FA">
      <w:pPr>
        <w:pStyle w:val="Headline21"/>
        <w:spacing w:before="130" w:after="0"/>
        <w:ind w:left="2160"/>
        <w:rPr>
          <w:rFonts w:ascii="Myriad Pro" w:hAnsi="Myriad Pro" w:cs="Myriad Pro"/>
          <w:i/>
          <w:iCs/>
          <w:sz w:val="36"/>
          <w:szCs w:val="36"/>
        </w:rPr>
      </w:pPr>
      <w:r>
        <w:rPr>
          <w:rFonts w:ascii="Myriad Pro" w:hAnsi="Myriad Pro" w:cs="Myriad Pro"/>
          <w:i/>
          <w:iCs/>
          <w:sz w:val="36"/>
          <w:szCs w:val="36"/>
        </w:rPr>
        <w:t>Books that really please you</w:t>
      </w:r>
    </w:p>
    <w:p w14:paraId="466A0D80" w14:textId="77777777" w:rsidR="008275FA" w:rsidRDefault="008275FA" w:rsidP="008275FA">
      <w:pPr>
        <w:pStyle w:val="Headline21"/>
        <w:spacing w:after="0"/>
        <w:ind w:left="2160"/>
        <w:jc w:val="both"/>
        <w:rPr>
          <w:rFonts w:ascii="Myriad Pro" w:hAnsi="Myriad Pro" w:cs="Myriad Pro"/>
          <w:i/>
          <w:iCs/>
          <w:sz w:val="36"/>
          <w:szCs w:val="36"/>
        </w:rPr>
      </w:pPr>
      <w:r>
        <w:rPr>
          <w:rFonts w:ascii="Myriad Pro" w:hAnsi="Myriad Pro" w:cs="Myriad Pro"/>
          <w:i/>
          <w:iCs/>
          <w:sz w:val="36"/>
          <w:szCs w:val="36"/>
        </w:rPr>
        <w:t>and books that sometimes tease you,</w:t>
      </w:r>
    </w:p>
    <w:p w14:paraId="6D94CC0D" w14:textId="77777777" w:rsidR="008275FA" w:rsidRDefault="008275FA" w:rsidP="008275FA">
      <w:pPr>
        <w:pStyle w:val="Headline21"/>
        <w:spacing w:before="130" w:after="0"/>
        <w:ind w:left="2160"/>
        <w:rPr>
          <w:rFonts w:ascii="Myriad Pro" w:hAnsi="Myriad Pro" w:cs="Myriad Pro"/>
          <w:i/>
          <w:iCs/>
          <w:sz w:val="36"/>
          <w:szCs w:val="36"/>
        </w:rPr>
      </w:pPr>
      <w:r>
        <w:rPr>
          <w:rFonts w:ascii="Myriad Pro" w:hAnsi="Myriad Pro" w:cs="Myriad Pro"/>
          <w:i/>
          <w:iCs/>
          <w:sz w:val="36"/>
          <w:szCs w:val="36"/>
        </w:rPr>
        <w:t>Books you’re glad you found</w:t>
      </w:r>
    </w:p>
    <w:p w14:paraId="006505CA" w14:textId="77777777" w:rsidR="008275FA" w:rsidRDefault="008275FA" w:rsidP="008275FA">
      <w:pPr>
        <w:pStyle w:val="Headline21"/>
        <w:spacing w:after="0"/>
        <w:ind w:left="2160"/>
        <w:rPr>
          <w:rFonts w:ascii="Myriad Pro" w:hAnsi="Myriad Pro" w:cs="Myriad Pro"/>
          <w:i/>
          <w:iCs/>
          <w:sz w:val="36"/>
          <w:szCs w:val="36"/>
        </w:rPr>
      </w:pPr>
      <w:r>
        <w:rPr>
          <w:rFonts w:ascii="Myriad Pro" w:hAnsi="Myriad Pro" w:cs="Myriad Pro"/>
          <w:i/>
          <w:iCs/>
          <w:sz w:val="36"/>
          <w:szCs w:val="36"/>
        </w:rPr>
        <w:t>and books you can’t put down,</w:t>
      </w:r>
    </w:p>
    <w:p w14:paraId="3E9BBB9F" w14:textId="77777777" w:rsidR="008275FA" w:rsidRDefault="008275FA" w:rsidP="008275FA">
      <w:pPr>
        <w:pStyle w:val="Headline21"/>
        <w:spacing w:before="130" w:after="0"/>
        <w:ind w:left="2160"/>
        <w:rPr>
          <w:rFonts w:ascii="Myriad Pro" w:hAnsi="Myriad Pro" w:cs="Myriad Pro"/>
          <w:i/>
          <w:iCs/>
          <w:sz w:val="36"/>
          <w:szCs w:val="36"/>
        </w:rPr>
      </w:pPr>
      <w:r>
        <w:rPr>
          <w:rFonts w:ascii="Myriad Pro" w:hAnsi="Myriad Pro" w:cs="Myriad Pro"/>
          <w:i/>
          <w:iCs/>
          <w:sz w:val="36"/>
          <w:szCs w:val="36"/>
        </w:rPr>
        <w:t>Books with funny pictures</w:t>
      </w:r>
    </w:p>
    <w:p w14:paraId="7779A72A" w14:textId="77777777" w:rsidR="008275FA" w:rsidRDefault="008275FA" w:rsidP="008275FA">
      <w:pPr>
        <w:pStyle w:val="Headline21"/>
        <w:spacing w:after="0"/>
        <w:ind w:left="2160"/>
        <w:rPr>
          <w:rFonts w:ascii="Myriad Pro" w:hAnsi="Myriad Pro" w:cs="Myriad Pro"/>
          <w:i/>
          <w:iCs/>
          <w:sz w:val="36"/>
          <w:szCs w:val="36"/>
        </w:rPr>
      </w:pPr>
      <w:r>
        <w:rPr>
          <w:rFonts w:ascii="Myriad Pro" w:hAnsi="Myriad Pro" w:cs="Myriad Pro"/>
          <w:i/>
          <w:iCs/>
          <w:sz w:val="36"/>
          <w:szCs w:val="36"/>
        </w:rPr>
        <w:t>and books that make you richer,</w:t>
      </w:r>
    </w:p>
    <w:p w14:paraId="110EEDC6" w14:textId="77777777" w:rsidR="008275FA" w:rsidRDefault="008275FA" w:rsidP="008275FA">
      <w:pPr>
        <w:pStyle w:val="Headline21"/>
        <w:spacing w:before="130" w:after="0"/>
        <w:ind w:left="2160"/>
        <w:rPr>
          <w:rFonts w:ascii="Myriad Pro" w:hAnsi="Myriad Pro" w:cs="Myriad Pro"/>
          <w:i/>
          <w:iCs/>
          <w:sz w:val="36"/>
          <w:szCs w:val="36"/>
        </w:rPr>
      </w:pPr>
      <w:r>
        <w:rPr>
          <w:rFonts w:ascii="Myriad Pro" w:hAnsi="Myriad Pro" w:cs="Myriad Pro"/>
          <w:i/>
          <w:iCs/>
          <w:sz w:val="36"/>
          <w:szCs w:val="36"/>
        </w:rPr>
        <w:t>Books with a friendly tone—</w:t>
      </w:r>
    </w:p>
    <w:p w14:paraId="04C46D9F" w14:textId="77777777" w:rsidR="008275FA" w:rsidRDefault="008275FA" w:rsidP="008275FA">
      <w:pPr>
        <w:pStyle w:val="Headline21"/>
        <w:spacing w:after="0"/>
        <w:ind w:left="2160"/>
        <w:rPr>
          <w:rFonts w:ascii="Myriad Pro" w:hAnsi="Myriad Pro" w:cs="Myriad Pro"/>
          <w:i/>
          <w:iCs/>
          <w:sz w:val="36"/>
          <w:szCs w:val="36"/>
        </w:rPr>
      </w:pPr>
      <w:r>
        <w:rPr>
          <w:rFonts w:ascii="Myriad Pro" w:hAnsi="Myriad Pro" w:cs="Myriad Pro"/>
          <w:i/>
          <w:iCs/>
          <w:sz w:val="36"/>
          <w:szCs w:val="36"/>
        </w:rPr>
        <w:t>books you want, all for your own!</w:t>
      </w:r>
    </w:p>
    <w:p w14:paraId="5F1371FD" w14:textId="71437E96" w:rsidR="00493AFD" w:rsidRDefault="00493AFD" w:rsidP="00F171EC">
      <w:pPr>
        <w:pStyle w:val="NormalWeb"/>
        <w:spacing w:before="144" w:beforeAutospacing="0" w:after="144" w:afterAutospacing="0" w:line="390" w:lineRule="atLeast"/>
        <w:rPr>
          <w:rFonts w:ascii="Arial" w:hAnsi="Arial" w:cs="Arial"/>
          <w:iCs/>
          <w:color w:val="202020"/>
          <w:sz w:val="32"/>
          <w:szCs w:val="32"/>
        </w:rPr>
      </w:pPr>
    </w:p>
    <w:p w14:paraId="455C3E39" w14:textId="77777777" w:rsidR="00F171EC" w:rsidRPr="00784964" w:rsidRDefault="00F171EC" w:rsidP="00F171EC">
      <w:pPr>
        <w:pStyle w:val="NormalWeb"/>
        <w:spacing w:before="144" w:beforeAutospacing="0" w:after="144" w:afterAutospacing="0" w:line="390" w:lineRule="atLeast"/>
        <w:rPr>
          <w:rFonts w:ascii="Arial" w:hAnsi="Arial" w:cs="Arial"/>
          <w:iCs/>
          <w:color w:val="202020"/>
          <w:sz w:val="32"/>
          <w:szCs w:val="32"/>
        </w:rPr>
      </w:pPr>
    </w:p>
    <w:p w14:paraId="527F2250" w14:textId="77777777" w:rsidR="003A75C7" w:rsidRPr="00BC5024" w:rsidRDefault="003A75C7" w:rsidP="008E532C">
      <w:pPr>
        <w:pStyle w:val="NormalWeb"/>
        <w:spacing w:before="144" w:beforeAutospacing="0" w:after="144" w:afterAutospacing="0" w:line="390" w:lineRule="atLeast"/>
        <w:rPr>
          <w:rFonts w:ascii="Arial" w:hAnsi="Arial" w:cs="Arial"/>
          <w:iCs/>
          <w:color w:val="202020"/>
          <w:sz w:val="28"/>
          <w:szCs w:val="28"/>
        </w:rPr>
      </w:pPr>
    </w:p>
    <w:p w14:paraId="50C68F70" w14:textId="77777777" w:rsidR="00BB207C" w:rsidRDefault="00BB207C" w:rsidP="00A55B1E">
      <w:pPr>
        <w:rPr>
          <w:rFonts w:ascii="Arial" w:hAnsi="Arial" w:cs="Arial"/>
          <w:sz w:val="24"/>
          <w:szCs w:val="24"/>
        </w:rPr>
      </w:pPr>
    </w:p>
    <w:p w14:paraId="6C799CF1" w14:textId="427C87F7" w:rsidR="0096703A" w:rsidRPr="001149C9" w:rsidRDefault="00814D44" w:rsidP="00BB6B71">
      <w:pPr>
        <w:rPr>
          <w:rFonts w:ascii="Arial" w:hAnsi="Arial" w:cs="Arial"/>
          <w:sz w:val="28"/>
          <w:szCs w:val="28"/>
        </w:rPr>
      </w:pPr>
      <w:r w:rsidRPr="001149C9">
        <w:rPr>
          <w:rFonts w:ascii="Arial" w:hAnsi="Arial" w:cs="Arial"/>
          <w:sz w:val="28"/>
          <w:szCs w:val="28"/>
        </w:rPr>
        <w:t xml:space="preserve">© </w:t>
      </w:r>
      <w:hyperlink r:id="rId5" w:history="1">
        <w:r w:rsidRPr="001149C9">
          <w:rPr>
            <w:rStyle w:val="Hyperlink"/>
            <w:rFonts w:ascii="Arial" w:hAnsi="Arial" w:cs="Arial"/>
            <w:sz w:val="28"/>
            <w:szCs w:val="28"/>
          </w:rPr>
          <w:t>Thoughtful Learning</w:t>
        </w:r>
      </w:hyperlink>
      <w:r w:rsidRPr="001149C9">
        <w:rPr>
          <w:rFonts w:ascii="Arial" w:hAnsi="Arial" w:cs="Arial"/>
          <w:sz w:val="28"/>
          <w:szCs w:val="28"/>
        </w:rPr>
        <w:t xml:space="preserve"> </w:t>
      </w:r>
      <w:r w:rsidR="00FD08CD" w:rsidRPr="001149C9">
        <w:rPr>
          <w:rFonts w:ascii="Arial" w:hAnsi="Arial" w:cs="Arial"/>
          <w:sz w:val="28"/>
          <w:szCs w:val="28"/>
        </w:rPr>
        <w:tab/>
        <w:t>Fr</w:t>
      </w:r>
      <w:r w:rsidR="001149C9">
        <w:rPr>
          <w:rFonts w:ascii="Arial" w:hAnsi="Arial" w:cs="Arial"/>
          <w:sz w:val="28"/>
          <w:szCs w:val="28"/>
        </w:rPr>
        <w:t>om</w:t>
      </w:r>
      <w:r w:rsidR="00BC267C" w:rsidRPr="001149C9">
        <w:rPr>
          <w:rFonts w:ascii="Arial" w:hAnsi="Arial" w:cs="Arial"/>
          <w:sz w:val="28"/>
          <w:szCs w:val="28"/>
        </w:rPr>
        <w:t xml:space="preserve"> </w:t>
      </w:r>
      <w:hyperlink r:id="rId6" w:history="1">
        <w:r w:rsidR="001149C9" w:rsidRPr="00493AFD">
          <w:rPr>
            <w:rStyle w:val="Hyperlink"/>
            <w:rFonts w:ascii="Arial" w:hAnsi="Arial" w:cs="Arial"/>
            <w:i/>
            <w:sz w:val="28"/>
            <w:szCs w:val="28"/>
          </w:rPr>
          <w:t xml:space="preserve">Write </w:t>
        </w:r>
        <w:r w:rsidR="00C7269D" w:rsidRPr="00493AFD">
          <w:rPr>
            <w:rStyle w:val="Hyperlink"/>
            <w:rFonts w:ascii="Arial" w:hAnsi="Arial" w:cs="Arial"/>
            <w:i/>
            <w:sz w:val="28"/>
            <w:szCs w:val="28"/>
          </w:rPr>
          <w:t>Away</w:t>
        </w:r>
      </w:hyperlink>
      <w:r w:rsidR="001149C9">
        <w:rPr>
          <w:rFonts w:ascii="Arial" w:hAnsi="Arial" w:cs="Arial"/>
          <w:sz w:val="28"/>
          <w:szCs w:val="28"/>
        </w:rPr>
        <w:t>.</w:t>
      </w:r>
    </w:p>
    <w:sectPr w:rsidR="0096703A" w:rsidRPr="001149C9" w:rsidSect="00BB6B71">
      <w:pgSz w:w="12240" w:h="15840"/>
      <w:pgMar w:top="1440" w:right="1440" w:bottom="1440" w:left="1440" w:header="720" w:footer="720" w:gutter="0"/>
      <w:cols w:space="720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inion Pro">
    <w:panose1 w:val="02040503050306020203"/>
    <w:charset w:val="00"/>
    <w:family w:val="roman"/>
    <w:notTrueType/>
    <w:pitch w:val="variable"/>
    <w:sig w:usb0="60000287" w:usb1="00000001" w:usb2="00000000" w:usb3="00000000" w:csb0="0000019F" w:csb1="00000000"/>
  </w:font>
  <w:font w:name="Myriad Pro">
    <w:panose1 w:val="020B0503030403020204"/>
    <w:charset w:val="00"/>
    <w:family w:val="swiss"/>
    <w:notTrueType/>
    <w:pitch w:val="variable"/>
    <w:sig w:usb0="20000287" w:usb1="00000001" w:usb2="00000000" w:usb3="00000000" w:csb0="0000019F" w:csb1="00000000"/>
  </w:font>
  <w:font w:name="New Century Schoolbook Roman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VAGCustom-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ofia Pro Soft Bold">
    <w:charset w:val="00"/>
    <w:family w:val="swiss"/>
    <w:notTrueType/>
    <w:pitch w:val="variable"/>
    <w:sig w:usb0="A000002F" w:usb1="5000004B" w:usb2="00000000" w:usb3="00000000" w:csb0="00000093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MS Mincho">
    <w:altName w:val="ＭＳ 明朝"/>
    <w:panose1 w:val="02020609040205080304"/>
    <w:charset w:val="4E"/>
    <w:family w:val="auto"/>
    <w:pitch w:val="variable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D318DE"/>
    <w:multiLevelType w:val="multilevel"/>
    <w:tmpl w:val="64AA276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4474D99"/>
    <w:multiLevelType w:val="hybridMultilevel"/>
    <w:tmpl w:val="4AC27A2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342A8E"/>
    <w:multiLevelType w:val="hybridMultilevel"/>
    <w:tmpl w:val="6EC4CF3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91B3199"/>
    <w:multiLevelType w:val="hybridMultilevel"/>
    <w:tmpl w:val="0B9834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205DB1"/>
    <w:multiLevelType w:val="multilevel"/>
    <w:tmpl w:val="11926F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85A0E75"/>
    <w:multiLevelType w:val="hybridMultilevel"/>
    <w:tmpl w:val="D95669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90D66AF"/>
    <w:multiLevelType w:val="multilevel"/>
    <w:tmpl w:val="06E250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42730A41"/>
    <w:multiLevelType w:val="multilevel"/>
    <w:tmpl w:val="009840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43DC2053"/>
    <w:multiLevelType w:val="multilevel"/>
    <w:tmpl w:val="AE2085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58725CB1"/>
    <w:multiLevelType w:val="hybridMultilevel"/>
    <w:tmpl w:val="6AB0653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91711E9"/>
    <w:multiLevelType w:val="hybridMultilevel"/>
    <w:tmpl w:val="7B5E2E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AE13FAA"/>
    <w:multiLevelType w:val="hybridMultilevel"/>
    <w:tmpl w:val="D8AE4B52"/>
    <w:lvl w:ilvl="0" w:tplc="0416373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29006AA"/>
    <w:multiLevelType w:val="multilevel"/>
    <w:tmpl w:val="8F8C5B30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entative="1">
      <w:start w:val="1"/>
      <w:numFmt w:val="decimal"/>
      <w:lvlText w:val="%2."/>
      <w:lvlJc w:val="left"/>
      <w:pPr>
        <w:tabs>
          <w:tab w:val="num" w:pos="2160"/>
        </w:tabs>
        <w:ind w:left="2160" w:hanging="360"/>
      </w:pPr>
    </w:lvl>
    <w:lvl w:ilvl="2" w:tentative="1">
      <w:start w:val="1"/>
      <w:numFmt w:val="decimal"/>
      <w:lvlText w:val="%3."/>
      <w:lvlJc w:val="left"/>
      <w:pPr>
        <w:tabs>
          <w:tab w:val="num" w:pos="2880"/>
        </w:tabs>
        <w:ind w:left="2880" w:hanging="360"/>
      </w:pPr>
    </w:lvl>
    <w:lvl w:ilvl="3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entative="1">
      <w:start w:val="1"/>
      <w:numFmt w:val="decimal"/>
      <w:lvlText w:val="%5."/>
      <w:lvlJc w:val="left"/>
      <w:pPr>
        <w:tabs>
          <w:tab w:val="num" w:pos="4320"/>
        </w:tabs>
        <w:ind w:left="4320" w:hanging="360"/>
      </w:pPr>
    </w:lvl>
    <w:lvl w:ilvl="5" w:tentative="1">
      <w:start w:val="1"/>
      <w:numFmt w:val="decimal"/>
      <w:lvlText w:val="%6."/>
      <w:lvlJc w:val="left"/>
      <w:pPr>
        <w:tabs>
          <w:tab w:val="num" w:pos="5040"/>
        </w:tabs>
        <w:ind w:left="5040" w:hanging="360"/>
      </w:pPr>
    </w:lvl>
    <w:lvl w:ilvl="6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entative="1">
      <w:start w:val="1"/>
      <w:numFmt w:val="decimal"/>
      <w:lvlText w:val="%8."/>
      <w:lvlJc w:val="left"/>
      <w:pPr>
        <w:tabs>
          <w:tab w:val="num" w:pos="6480"/>
        </w:tabs>
        <w:ind w:left="6480" w:hanging="360"/>
      </w:pPr>
    </w:lvl>
    <w:lvl w:ilvl="8" w:tentative="1">
      <w:start w:val="1"/>
      <w:numFmt w:val="decimal"/>
      <w:lvlText w:val="%9."/>
      <w:lvlJc w:val="left"/>
      <w:pPr>
        <w:tabs>
          <w:tab w:val="num" w:pos="7200"/>
        </w:tabs>
        <w:ind w:left="7200" w:hanging="360"/>
      </w:pPr>
    </w:lvl>
  </w:abstractNum>
  <w:abstractNum w:abstractNumId="13" w15:restartNumberingAfterBreak="0">
    <w:nsid w:val="66A06564"/>
    <w:multiLevelType w:val="multilevel"/>
    <w:tmpl w:val="E2347F6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72840074"/>
    <w:multiLevelType w:val="hybridMultilevel"/>
    <w:tmpl w:val="0E60E5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0"/>
  </w:num>
  <w:num w:numId="3">
    <w:abstractNumId w:val="5"/>
  </w:num>
  <w:num w:numId="4">
    <w:abstractNumId w:val="8"/>
  </w:num>
  <w:num w:numId="5">
    <w:abstractNumId w:val="7"/>
  </w:num>
  <w:num w:numId="6">
    <w:abstractNumId w:val="4"/>
  </w:num>
  <w:num w:numId="7">
    <w:abstractNumId w:val="12"/>
  </w:num>
  <w:num w:numId="8">
    <w:abstractNumId w:val="13"/>
  </w:num>
  <w:num w:numId="9">
    <w:abstractNumId w:val="9"/>
  </w:num>
  <w:num w:numId="10">
    <w:abstractNumId w:val="6"/>
  </w:num>
  <w:num w:numId="11">
    <w:abstractNumId w:val="2"/>
  </w:num>
  <w:num w:numId="12">
    <w:abstractNumId w:val="11"/>
  </w:num>
  <w:num w:numId="13">
    <w:abstractNumId w:val="1"/>
  </w:num>
  <w:num w:numId="14">
    <w:abstractNumId w:val="3"/>
  </w:num>
  <w:num w:numId="1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6B71"/>
    <w:rsid w:val="00017185"/>
    <w:rsid w:val="00042C41"/>
    <w:rsid w:val="00095849"/>
    <w:rsid w:val="00097D76"/>
    <w:rsid w:val="000E47A3"/>
    <w:rsid w:val="001149C9"/>
    <w:rsid w:val="00294B27"/>
    <w:rsid w:val="00310139"/>
    <w:rsid w:val="00326455"/>
    <w:rsid w:val="0036685B"/>
    <w:rsid w:val="003A75C7"/>
    <w:rsid w:val="003C55AA"/>
    <w:rsid w:val="003D380A"/>
    <w:rsid w:val="00493AFD"/>
    <w:rsid w:val="004E784B"/>
    <w:rsid w:val="004F20B1"/>
    <w:rsid w:val="005070D4"/>
    <w:rsid w:val="00562DF7"/>
    <w:rsid w:val="005D0C55"/>
    <w:rsid w:val="006C7A27"/>
    <w:rsid w:val="006F338D"/>
    <w:rsid w:val="00784964"/>
    <w:rsid w:val="007A7375"/>
    <w:rsid w:val="00814D44"/>
    <w:rsid w:val="008275FA"/>
    <w:rsid w:val="0088481B"/>
    <w:rsid w:val="008E532C"/>
    <w:rsid w:val="0096703A"/>
    <w:rsid w:val="00A52A46"/>
    <w:rsid w:val="00A55B1E"/>
    <w:rsid w:val="00A56707"/>
    <w:rsid w:val="00A8327D"/>
    <w:rsid w:val="00A850DA"/>
    <w:rsid w:val="00A918E6"/>
    <w:rsid w:val="00B85747"/>
    <w:rsid w:val="00B86ABB"/>
    <w:rsid w:val="00BB207C"/>
    <w:rsid w:val="00BB6B71"/>
    <w:rsid w:val="00BC267C"/>
    <w:rsid w:val="00BC5024"/>
    <w:rsid w:val="00C06D56"/>
    <w:rsid w:val="00C7269D"/>
    <w:rsid w:val="00C92C04"/>
    <w:rsid w:val="00D57401"/>
    <w:rsid w:val="00E3652F"/>
    <w:rsid w:val="00E7733A"/>
    <w:rsid w:val="00E97538"/>
    <w:rsid w:val="00F129CF"/>
    <w:rsid w:val="00F171EC"/>
    <w:rsid w:val="00FD08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CA3921F"/>
  <w15:docId w15:val="{60C3E153-38F3-4949-8C89-A34B9CA58A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Body">
    <w:name w:val="Body Text (Body)"/>
    <w:basedOn w:val="Normal"/>
    <w:uiPriority w:val="99"/>
    <w:rsid w:val="00BB6B71"/>
    <w:pPr>
      <w:suppressAutoHyphens/>
      <w:autoSpaceDE w:val="0"/>
      <w:autoSpaceDN w:val="0"/>
      <w:adjustRightInd w:val="0"/>
      <w:spacing w:after="0" w:line="290" w:lineRule="atLeast"/>
      <w:ind w:firstLine="400"/>
      <w:jc w:val="both"/>
      <w:textAlignment w:val="center"/>
    </w:pPr>
    <w:rPr>
      <w:rFonts w:ascii="Minion Pro" w:hAnsi="Minion Pro" w:cs="Minion Pro"/>
      <w:color w:val="000000"/>
      <w:sz w:val="24"/>
      <w:szCs w:val="24"/>
    </w:rPr>
  </w:style>
  <w:style w:type="paragraph" w:customStyle="1" w:styleId="HeadingAHeadings">
    <w:name w:val="Heading A (Headings)"/>
    <w:basedOn w:val="BodyTextBody"/>
    <w:uiPriority w:val="99"/>
    <w:rsid w:val="00BB6B71"/>
    <w:pPr>
      <w:spacing w:before="200" w:after="120" w:line="520" w:lineRule="atLeast"/>
      <w:ind w:firstLine="0"/>
      <w:jc w:val="left"/>
    </w:pPr>
    <w:rPr>
      <w:rFonts w:ascii="Myriad Pro" w:hAnsi="Myriad Pro" w:cs="Myriad Pro"/>
      <w:b/>
      <w:bCs/>
      <w:sz w:val="48"/>
      <w:szCs w:val="48"/>
    </w:rPr>
  </w:style>
  <w:style w:type="paragraph" w:customStyle="1" w:styleId="HeadingDHeadings">
    <w:name w:val="Heading D (Headings)"/>
    <w:basedOn w:val="Normal"/>
    <w:uiPriority w:val="99"/>
    <w:rsid w:val="00BB6B71"/>
    <w:pPr>
      <w:suppressAutoHyphens/>
      <w:autoSpaceDE w:val="0"/>
      <w:autoSpaceDN w:val="0"/>
      <w:adjustRightInd w:val="0"/>
      <w:spacing w:before="160" w:after="40" w:line="300" w:lineRule="atLeast"/>
      <w:textAlignment w:val="center"/>
    </w:pPr>
    <w:rPr>
      <w:rFonts w:ascii="Myriad Pro" w:hAnsi="Myriad Pro" w:cs="Myriad Pro"/>
      <w:b/>
      <w:bCs/>
      <w:color w:val="000000"/>
      <w:sz w:val="26"/>
      <w:szCs w:val="26"/>
      <w:u w:color="197FFF"/>
    </w:rPr>
  </w:style>
  <w:style w:type="paragraph" w:customStyle="1" w:styleId="ChecklistBody">
    <w:name w:val="Checklist (Body)"/>
    <w:basedOn w:val="Normal"/>
    <w:uiPriority w:val="99"/>
    <w:rsid w:val="00BB6B71"/>
    <w:pPr>
      <w:suppressAutoHyphens/>
      <w:autoSpaceDE w:val="0"/>
      <w:autoSpaceDN w:val="0"/>
      <w:adjustRightInd w:val="0"/>
      <w:spacing w:before="40" w:after="0" w:line="290" w:lineRule="atLeast"/>
      <w:ind w:left="440" w:hanging="440"/>
      <w:textAlignment w:val="center"/>
    </w:pPr>
    <w:rPr>
      <w:rFonts w:ascii="Myriad Pro" w:hAnsi="Myriad Pro" w:cs="Myriad Pro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0E47A3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0E47A3"/>
    <w:rPr>
      <w:color w:val="954F72" w:themeColor="followedHyperlink"/>
      <w:u w:val="single"/>
    </w:rPr>
  </w:style>
  <w:style w:type="character" w:styleId="Emphasis">
    <w:name w:val="Emphasis"/>
    <w:basedOn w:val="DefaultParagraphFont"/>
    <w:uiPriority w:val="20"/>
    <w:qFormat/>
    <w:rsid w:val="0096703A"/>
    <w:rPr>
      <w:i/>
      <w:iCs/>
    </w:rPr>
  </w:style>
  <w:style w:type="character" w:customStyle="1" w:styleId="apple-converted-space">
    <w:name w:val="apple-converted-space"/>
    <w:basedOn w:val="DefaultParagraphFont"/>
    <w:rsid w:val="0096703A"/>
  </w:style>
  <w:style w:type="paragraph" w:styleId="ListParagraph">
    <w:name w:val="List Paragraph"/>
    <w:basedOn w:val="Normal"/>
    <w:uiPriority w:val="34"/>
    <w:qFormat/>
    <w:rsid w:val="0096703A"/>
    <w:pPr>
      <w:ind w:left="720"/>
      <w:contextualSpacing/>
    </w:pPr>
  </w:style>
  <w:style w:type="paragraph" w:customStyle="1" w:styleId="textindent">
    <w:name w:val="textindent"/>
    <w:basedOn w:val="Normal"/>
    <w:rsid w:val="00562D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562DF7"/>
    <w:rPr>
      <w:b/>
      <w:bCs/>
    </w:rPr>
  </w:style>
  <w:style w:type="paragraph" w:customStyle="1" w:styleId="doubletextindent">
    <w:name w:val="doubletextindent"/>
    <w:basedOn w:val="Normal"/>
    <w:rsid w:val="00BB20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unhideWhenUsed/>
    <w:rsid w:val="008E53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39"/>
    <w:rsid w:val="001149C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irections">
    <w:name w:val="Directions"/>
    <w:basedOn w:val="Normal"/>
    <w:next w:val="Normal"/>
    <w:uiPriority w:val="99"/>
    <w:rsid w:val="008275FA"/>
    <w:pPr>
      <w:tabs>
        <w:tab w:val="left" w:pos="540"/>
      </w:tabs>
      <w:suppressAutoHyphens/>
      <w:autoSpaceDE w:val="0"/>
      <w:autoSpaceDN w:val="0"/>
      <w:adjustRightInd w:val="0"/>
      <w:spacing w:after="0" w:line="440" w:lineRule="atLeast"/>
      <w:textAlignment w:val="center"/>
    </w:pPr>
    <w:rPr>
      <w:rFonts w:ascii="New Century Schoolbook Roman" w:hAnsi="New Century Schoolbook Roman" w:cs="New Century Schoolbook Roman"/>
      <w:color w:val="000000"/>
      <w:sz w:val="32"/>
      <w:szCs w:val="32"/>
    </w:rPr>
  </w:style>
  <w:style w:type="paragraph" w:customStyle="1" w:styleId="Headline21">
    <w:name w:val="Headline 21"/>
    <w:basedOn w:val="Normal"/>
    <w:uiPriority w:val="99"/>
    <w:rsid w:val="008275FA"/>
    <w:pPr>
      <w:tabs>
        <w:tab w:val="left" w:pos="631"/>
      </w:tabs>
      <w:suppressAutoHyphens/>
      <w:autoSpaceDE w:val="0"/>
      <w:autoSpaceDN w:val="0"/>
      <w:adjustRightInd w:val="0"/>
      <w:spacing w:after="86" w:line="420" w:lineRule="atLeast"/>
      <w:textAlignment w:val="center"/>
    </w:pPr>
    <w:rPr>
      <w:rFonts w:ascii="VAGCustom-Bold" w:hAnsi="VAGCustom-Bold" w:cs="VAGCustom-Bold"/>
      <w:color w:val="000000"/>
      <w:spacing w:val="11"/>
      <w:sz w:val="42"/>
      <w:szCs w:val="4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087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647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72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18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091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29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12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k12.thoughtfullearning.com/products/write-away" TargetMode="External"/><Relationship Id="rId5" Type="http://schemas.openxmlformats.org/officeDocument/2006/relationships/hyperlink" Target="https://k12.thoughtfullearning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95</Words>
  <Characters>548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4</cp:revision>
  <dcterms:created xsi:type="dcterms:W3CDTF">2016-08-04T17:50:00Z</dcterms:created>
  <dcterms:modified xsi:type="dcterms:W3CDTF">2016-08-04T17:55:00Z</dcterms:modified>
</cp:coreProperties>
</file>