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19" w:rsidRPr="00585A92" w:rsidRDefault="00585A92">
      <w:pPr>
        <w:rPr>
          <w:rFonts w:ascii="Arial" w:hAnsi="Arial" w:cs="Arial"/>
          <w:b/>
          <w:sz w:val="40"/>
          <w:szCs w:val="40"/>
        </w:rPr>
      </w:pPr>
      <w:r w:rsidRPr="00585A92">
        <w:rPr>
          <w:rFonts w:ascii="Arial" w:hAnsi="Arial" w:cs="Arial"/>
          <w:b/>
          <w:sz w:val="40"/>
          <w:szCs w:val="40"/>
        </w:rPr>
        <w:t>Time Line</w:t>
      </w:r>
    </w:p>
    <w:p w:rsidR="00585A92" w:rsidRPr="0009019B" w:rsidRDefault="00585A92">
      <w:pPr>
        <w:rPr>
          <w:rFonts w:ascii="Arial" w:hAnsi="Arial" w:cs="Arial"/>
          <w:sz w:val="24"/>
          <w:szCs w:val="24"/>
        </w:rPr>
      </w:pPr>
      <w:r w:rsidRPr="0009019B">
        <w:rPr>
          <w:rFonts w:ascii="Arial" w:hAnsi="Arial" w:cs="Arial"/>
          <w:sz w:val="24"/>
          <w:szCs w:val="24"/>
        </w:rPr>
        <w:t>In the following time line, record events in chronological order (the order in which they happened</w:t>
      </w:r>
      <w:bookmarkStart w:id="0" w:name="_GoBack"/>
      <w:bookmarkEnd w:id="0"/>
      <w:r w:rsidRPr="0009019B">
        <w:rPr>
          <w:rFonts w:ascii="Arial" w:hAnsi="Arial" w:cs="Arial"/>
          <w:sz w:val="24"/>
          <w:szCs w:val="24"/>
        </w:rPr>
        <w:t>). In the left column, write numbers, times, dates, or “first, next, then” and so on. In the right column, write what happened.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85A92" w:rsidTr="00585A92">
        <w:trPr>
          <w:trHeight w:val="506"/>
        </w:trPr>
        <w:tc>
          <w:tcPr>
            <w:tcW w:w="1705" w:type="dxa"/>
            <w:tcBorders>
              <w:top w:val="nil"/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top w:val="nil"/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bottom w:val="single" w:sz="4" w:space="0" w:color="auto"/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  <w:tr w:rsidR="00585A92" w:rsidTr="00585A92">
        <w:trPr>
          <w:trHeight w:val="506"/>
        </w:trPr>
        <w:tc>
          <w:tcPr>
            <w:tcW w:w="1705" w:type="dxa"/>
            <w:tcBorders>
              <w:left w:val="nil"/>
              <w:bottom w:val="nil"/>
            </w:tcBorders>
          </w:tcPr>
          <w:p w:rsidR="00585A92" w:rsidRDefault="00585A92" w:rsidP="00585A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tcBorders>
              <w:bottom w:val="nil"/>
              <w:right w:val="nil"/>
            </w:tcBorders>
          </w:tcPr>
          <w:p w:rsidR="00585A92" w:rsidRDefault="00585A92">
            <w:pPr>
              <w:rPr>
                <w:rFonts w:ascii="Arial" w:hAnsi="Arial" w:cs="Arial"/>
              </w:rPr>
            </w:pPr>
          </w:p>
        </w:tc>
      </w:tr>
    </w:tbl>
    <w:p w:rsidR="00585A92" w:rsidRDefault="00585A92">
      <w:pPr>
        <w:rPr>
          <w:rFonts w:ascii="Arial" w:hAnsi="Arial" w:cs="Arial"/>
        </w:rPr>
      </w:pPr>
    </w:p>
    <w:p w:rsidR="00585A92" w:rsidRDefault="00585A92" w:rsidP="00585A92"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 xml:space="preserve">From page 156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</w:p>
    <w:sectPr w:rsidR="0058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2"/>
    <w:rsid w:val="0009019B"/>
    <w:rsid w:val="00585A92"/>
    <w:rsid w:val="00595852"/>
    <w:rsid w:val="00A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9B30"/>
  <w15:chartTrackingRefBased/>
  <w15:docId w15:val="{86B3BC56-4132-4047-AB2F-5B22C6B4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2016-05-19T17:33:00Z</dcterms:created>
  <dcterms:modified xsi:type="dcterms:W3CDTF">2016-05-19T18:48:00Z</dcterms:modified>
</cp:coreProperties>
</file>