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16" w:rsidRDefault="00745316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Responding to a Literature Prompt</w:t>
      </w:r>
    </w:p>
    <w:p w:rsidR="00BB6B71" w:rsidRPr="00BB6B71" w:rsidRDefault="00C03F20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Revising</w:t>
      </w:r>
      <w:r w:rsidR="00BB6B71" w:rsidRPr="00BB6B71">
        <w:rPr>
          <w:rFonts w:ascii="Arial" w:hAnsi="Arial" w:cs="Arial"/>
          <w:b/>
          <w:sz w:val="40"/>
          <w:szCs w:val="40"/>
        </w:rPr>
        <w:t xml:space="preserve"> Checklist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BB6B71">
        <w:rPr>
          <w:rFonts w:ascii="Arial" w:hAnsi="Arial" w:cs="Arial"/>
          <w:sz w:val="24"/>
          <w:szCs w:val="24"/>
        </w:rPr>
        <w:t xml:space="preserve">Use this checklist as a guide when you </w:t>
      </w:r>
      <w:r w:rsidR="00C03F20">
        <w:rPr>
          <w:rFonts w:ascii="Arial" w:hAnsi="Arial" w:cs="Arial"/>
          <w:sz w:val="24"/>
          <w:szCs w:val="24"/>
        </w:rPr>
        <w:t xml:space="preserve">revise your response to </w:t>
      </w:r>
      <w:r w:rsidR="00760954">
        <w:rPr>
          <w:rFonts w:ascii="Arial" w:hAnsi="Arial" w:cs="Arial"/>
          <w:sz w:val="24"/>
          <w:szCs w:val="24"/>
        </w:rPr>
        <w:t xml:space="preserve">a </w:t>
      </w:r>
      <w:r w:rsidR="00C03F20">
        <w:rPr>
          <w:rFonts w:ascii="Arial" w:hAnsi="Arial" w:cs="Arial"/>
          <w:sz w:val="24"/>
          <w:szCs w:val="24"/>
        </w:rPr>
        <w:t>literature</w:t>
      </w:r>
      <w:r w:rsidR="00760954">
        <w:rPr>
          <w:rFonts w:ascii="Arial" w:hAnsi="Arial" w:cs="Arial"/>
          <w:sz w:val="24"/>
          <w:szCs w:val="24"/>
        </w:rPr>
        <w:t xml:space="preserve"> prompt</w:t>
      </w:r>
      <w:r w:rsidRPr="00BB6B71">
        <w:rPr>
          <w:rFonts w:ascii="Arial" w:hAnsi="Arial" w:cs="Arial"/>
          <w:sz w:val="24"/>
          <w:szCs w:val="24"/>
        </w:rPr>
        <w:t xml:space="preserve">. </w:t>
      </w:r>
    </w:p>
    <w:p w:rsidR="00C03F20" w:rsidRDefault="00C03F20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Does the beginning include the name or title of the literature and the author?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C03F20">
        <w:rPr>
          <w:rFonts w:ascii="Arial" w:hAnsi="Arial" w:cs="Arial"/>
          <w:sz w:val="24"/>
          <w:szCs w:val="24"/>
        </w:rPr>
        <w:t>Does</w:t>
      </w:r>
      <w:proofErr w:type="gramEnd"/>
      <w:r w:rsidR="00C03F20">
        <w:rPr>
          <w:rFonts w:ascii="Arial" w:hAnsi="Arial" w:cs="Arial"/>
          <w:sz w:val="24"/>
          <w:szCs w:val="24"/>
        </w:rPr>
        <w:t xml:space="preserve"> the beginning give a clear focus statement?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 the middle paragraphs support the focus?</w:t>
      </w:r>
    </w:p>
    <w:p w:rsidR="00BB6B71" w:rsidRPr="00BB6B71" w:rsidRDefault="00BB6B71" w:rsidP="00C03F20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 I include specific details and quotes from the story?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Does the ending summarize my essay?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 I use the proper voice to achieve my purpose?</w:t>
      </w: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C03F20">
        <w:rPr>
          <w:rFonts w:ascii="Arial" w:hAnsi="Arial" w:cs="Arial"/>
          <w:sz w:val="24"/>
          <w:szCs w:val="24"/>
        </w:rPr>
        <w:t>Do I cover everything the assignment was asking for?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C03F20">
        <w:rPr>
          <w:rFonts w:ascii="Arial" w:hAnsi="Arial" w:cs="Arial"/>
          <w:sz w:val="24"/>
          <w:szCs w:val="24"/>
        </w:rPr>
        <w:t>242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745316"/>
    <w:rsid w:val="00760954"/>
    <w:rsid w:val="00814D44"/>
    <w:rsid w:val="00BB6B71"/>
    <w:rsid w:val="00C03F20"/>
    <w:rsid w:val="00E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DE80B2-3F02-4660-8134-88B4D29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2015-11-11T18:24:00Z</dcterms:created>
  <dcterms:modified xsi:type="dcterms:W3CDTF">2015-11-11T18:24:00Z</dcterms:modified>
</cp:coreProperties>
</file>