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58E1" w:rsidRPr="000158E1" w:rsidRDefault="00965AB0" w:rsidP="000158E1">
      <w:pPr>
        <w:rPr>
          <w:sz w:val="36"/>
          <w:szCs w:val="36"/>
        </w:rPr>
      </w:pPr>
      <w:r>
        <w:rPr>
          <w:sz w:val="36"/>
          <w:szCs w:val="36"/>
        </w:rPr>
        <w:t>Research Report</w:t>
      </w:r>
      <w:r w:rsidR="00B97BD5">
        <w:rPr>
          <w:sz w:val="36"/>
          <w:szCs w:val="36"/>
        </w:rPr>
        <w:t xml:space="preserve"> </w:t>
      </w:r>
      <w:r w:rsidR="00E60B77">
        <w:rPr>
          <w:sz w:val="36"/>
          <w:szCs w:val="36"/>
        </w:rPr>
        <w:t xml:space="preserve">Editing </w:t>
      </w:r>
      <w:r w:rsidR="00B17872">
        <w:rPr>
          <w:sz w:val="36"/>
          <w:szCs w:val="36"/>
        </w:rPr>
        <w:t>Checklist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F971F2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971F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971F2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971F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971F2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0F534A" w:rsidP="000F534A">
      <w:pPr>
        <w:rPr>
          <w:i/>
          <w:sz w:val="24"/>
          <w:szCs w:val="24"/>
        </w:rPr>
      </w:pPr>
      <w:r w:rsidRPr="000F534A">
        <w:rPr>
          <w:sz w:val="24"/>
          <w:szCs w:val="24"/>
        </w:rPr>
        <w:t xml:space="preserve">Use the following checklist as a guide when you </w:t>
      </w:r>
      <w:r w:rsidR="00854F8D">
        <w:rPr>
          <w:sz w:val="24"/>
          <w:szCs w:val="24"/>
        </w:rPr>
        <w:t>edit</w:t>
      </w:r>
      <w:r w:rsidRPr="000F534A">
        <w:rPr>
          <w:sz w:val="24"/>
          <w:szCs w:val="24"/>
        </w:rPr>
        <w:t xml:space="preserve"> </w:t>
      </w:r>
      <w:r w:rsidR="00F971F2">
        <w:rPr>
          <w:sz w:val="24"/>
          <w:szCs w:val="24"/>
        </w:rPr>
        <w:t xml:space="preserve">your </w:t>
      </w:r>
      <w:r w:rsidR="00965AB0">
        <w:rPr>
          <w:sz w:val="24"/>
          <w:szCs w:val="24"/>
        </w:rPr>
        <w:t>research report</w:t>
      </w:r>
      <w:r w:rsidRPr="000F534A">
        <w:rPr>
          <w:sz w:val="24"/>
          <w:szCs w:val="24"/>
        </w:rPr>
        <w:t>.</w:t>
      </w:r>
      <w:r w:rsidR="00854F8D">
        <w:rPr>
          <w:sz w:val="24"/>
          <w:szCs w:val="24"/>
        </w:rPr>
        <w:t xml:space="preserve"> Continue until you can answer </w:t>
      </w:r>
      <w:r w:rsidR="00854F8D">
        <w:rPr>
          <w:i/>
          <w:sz w:val="24"/>
          <w:szCs w:val="24"/>
        </w:rPr>
        <w:t>yes</w:t>
      </w:r>
      <w:r w:rsidR="00854F8D">
        <w:rPr>
          <w:sz w:val="24"/>
          <w:szCs w:val="24"/>
        </w:rPr>
        <w:t xml:space="preserve"> to each question</w:t>
      </w:r>
      <w:r w:rsidRPr="000F534A">
        <w:rPr>
          <w:sz w:val="24"/>
          <w:szCs w:val="24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"/>
        <w:gridCol w:w="8365"/>
      </w:tblGrid>
      <w:tr w:rsidR="00B05DE8" w:rsidTr="00B05DE8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DE8" w:rsidRPr="00B05DE8" w:rsidRDefault="00854F8D" w:rsidP="00B17872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Punctuation</w:t>
            </w:r>
          </w:p>
        </w:tc>
      </w:tr>
      <w:tr w:rsidR="00B17872" w:rsidTr="00CF2AA8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65AB0" w:rsidP="00854F8D">
            <w:pPr>
              <w:rPr>
                <w:sz w:val="24"/>
                <w:szCs w:val="24"/>
              </w:rPr>
            </w:pPr>
            <w:r w:rsidRPr="00965AB0">
              <w:rPr>
                <w:sz w:val="24"/>
                <w:szCs w:val="24"/>
              </w:rPr>
              <w:t>Are citations correctly punctuated?</w:t>
            </w:r>
          </w:p>
        </w:tc>
      </w:tr>
      <w:tr w:rsidR="00B17872" w:rsidTr="00F971F2">
        <w:trPr>
          <w:trHeight w:val="485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65AB0" w:rsidP="00F971F2">
            <w:pPr>
              <w:rPr>
                <w:sz w:val="24"/>
                <w:szCs w:val="24"/>
              </w:rPr>
            </w:pPr>
            <w:r w:rsidRPr="00965AB0">
              <w:rPr>
                <w:sz w:val="24"/>
                <w:szCs w:val="24"/>
              </w:rPr>
              <w:t>Are commas used correctly?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854F8D" w:rsidP="00B05DE8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Capitalization</w:t>
            </w:r>
          </w:p>
        </w:tc>
      </w:tr>
      <w:tr w:rsidR="00B17872" w:rsidTr="00CF2AA8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65AB0" w:rsidP="00965AB0">
            <w:pPr>
              <w:rPr>
                <w:sz w:val="24"/>
                <w:szCs w:val="24"/>
              </w:rPr>
            </w:pPr>
            <w:r w:rsidRPr="00965AB0">
              <w:rPr>
                <w:sz w:val="24"/>
                <w:szCs w:val="24"/>
              </w:rPr>
              <w:t>Did I start all sentences with capital</w:t>
            </w:r>
            <w:r>
              <w:rPr>
                <w:sz w:val="24"/>
                <w:szCs w:val="24"/>
              </w:rPr>
              <w:t xml:space="preserve"> </w:t>
            </w:r>
            <w:r w:rsidRPr="00965AB0">
              <w:rPr>
                <w:sz w:val="24"/>
                <w:szCs w:val="24"/>
              </w:rPr>
              <w:t>letters?</w:t>
            </w:r>
          </w:p>
        </w:tc>
      </w:tr>
      <w:tr w:rsidR="000E38CC" w:rsidTr="00CF2AA8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E38CC" w:rsidRDefault="000E38CC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E38CC" w:rsidRPr="00B17872" w:rsidRDefault="00965AB0" w:rsidP="00F971F2">
            <w:pPr>
              <w:rPr>
                <w:sz w:val="24"/>
                <w:szCs w:val="24"/>
              </w:rPr>
            </w:pPr>
            <w:r w:rsidRPr="00965AB0">
              <w:rPr>
                <w:sz w:val="24"/>
                <w:szCs w:val="24"/>
              </w:rPr>
              <w:t>Did I capitalize the names of people and places?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854F8D" w:rsidP="00B05DE8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Spelling</w:t>
            </w:r>
          </w:p>
        </w:tc>
      </w:tr>
      <w:tr w:rsidR="00B17872" w:rsidTr="00CF2AA8">
        <w:trPr>
          <w:trHeight w:val="47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65AB0" w:rsidP="00965AB0">
            <w:pPr>
              <w:rPr>
                <w:sz w:val="24"/>
                <w:szCs w:val="24"/>
              </w:rPr>
            </w:pPr>
            <w:r w:rsidRPr="00965AB0">
              <w:rPr>
                <w:sz w:val="24"/>
                <w:szCs w:val="24"/>
              </w:rPr>
              <w:t>Have I checked the spelling of all names and</w:t>
            </w:r>
            <w:r>
              <w:rPr>
                <w:sz w:val="24"/>
                <w:szCs w:val="24"/>
              </w:rPr>
              <w:t xml:space="preserve"> </w:t>
            </w:r>
            <w:r w:rsidRPr="00965AB0">
              <w:rPr>
                <w:sz w:val="24"/>
                <w:szCs w:val="24"/>
              </w:rPr>
              <w:t>special terms?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854F8D" w:rsidP="00B05DE8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Usage</w:t>
            </w:r>
          </w:p>
        </w:tc>
      </w:tr>
      <w:tr w:rsidR="00B17872" w:rsidTr="00CF2AA8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65AB0" w:rsidP="00965AB0">
            <w:pPr>
              <w:rPr>
                <w:sz w:val="24"/>
                <w:szCs w:val="24"/>
              </w:rPr>
            </w:pPr>
            <w:r w:rsidRPr="00965AB0">
              <w:rPr>
                <w:sz w:val="24"/>
                <w:szCs w:val="24"/>
              </w:rPr>
              <w:t>Did I correctly use commonly confused words such</w:t>
            </w:r>
            <w:r>
              <w:rPr>
                <w:sz w:val="24"/>
                <w:szCs w:val="24"/>
              </w:rPr>
              <w:t xml:space="preserve"> </w:t>
            </w:r>
            <w:r w:rsidRPr="00965AB0">
              <w:rPr>
                <w:sz w:val="24"/>
                <w:szCs w:val="24"/>
              </w:rPr>
              <w:t xml:space="preserve">as </w:t>
            </w:r>
            <w:r w:rsidRPr="00965AB0">
              <w:rPr>
                <w:i/>
                <w:sz w:val="24"/>
                <w:szCs w:val="24"/>
              </w:rPr>
              <w:t>their</w:t>
            </w:r>
            <w:r w:rsidRPr="00965AB0">
              <w:rPr>
                <w:sz w:val="24"/>
                <w:szCs w:val="24"/>
              </w:rPr>
              <w:t xml:space="preserve"> and </w:t>
            </w:r>
            <w:r w:rsidRPr="00965AB0">
              <w:rPr>
                <w:i/>
                <w:sz w:val="24"/>
                <w:szCs w:val="24"/>
              </w:rPr>
              <w:t>they’re</w:t>
            </w:r>
            <w:r w:rsidRPr="00965AB0">
              <w:rPr>
                <w:sz w:val="24"/>
                <w:szCs w:val="24"/>
              </w:rPr>
              <w:t>?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854F8D" w:rsidP="00B05DE8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Grammar</w:t>
            </w:r>
            <w:bookmarkStart w:id="0" w:name="_GoBack"/>
            <w:bookmarkEnd w:id="0"/>
          </w:p>
        </w:tc>
      </w:tr>
      <w:tr w:rsidR="00B17872" w:rsidTr="00CF2AA8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65AB0" w:rsidP="00965AB0">
            <w:pPr>
              <w:rPr>
                <w:sz w:val="24"/>
                <w:szCs w:val="24"/>
              </w:rPr>
            </w:pPr>
            <w:r w:rsidRPr="00965AB0">
              <w:rPr>
                <w:sz w:val="24"/>
                <w:szCs w:val="24"/>
              </w:rPr>
              <w:t>Are my sentences free of run-ons and comma</w:t>
            </w:r>
            <w:r>
              <w:rPr>
                <w:sz w:val="24"/>
                <w:szCs w:val="24"/>
              </w:rPr>
              <w:t xml:space="preserve"> </w:t>
            </w:r>
            <w:r w:rsidRPr="00965AB0">
              <w:rPr>
                <w:sz w:val="24"/>
                <w:szCs w:val="24"/>
              </w:rPr>
              <w:t>splices?</w:t>
            </w:r>
          </w:p>
        </w:tc>
      </w:tr>
      <w:tr w:rsidR="00B17872" w:rsidTr="00B05DE8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65AB0" w:rsidP="00F971F2">
            <w:pPr>
              <w:rPr>
                <w:sz w:val="24"/>
                <w:szCs w:val="24"/>
              </w:rPr>
            </w:pPr>
            <w:r w:rsidRPr="00965AB0">
              <w:rPr>
                <w:sz w:val="24"/>
                <w:szCs w:val="24"/>
              </w:rPr>
              <w:t>Do the subjects and verbs agree in number?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752C" w:rsidRDefault="0073752C" w:rsidP="007B3E0C">
      <w:pPr>
        <w:spacing w:after="0" w:line="240" w:lineRule="auto"/>
      </w:pPr>
      <w:r>
        <w:separator/>
      </w:r>
    </w:p>
  </w:endnote>
  <w:endnote w:type="continuationSeparator" w:id="0">
    <w:p w:rsidR="0073752C" w:rsidRDefault="0073752C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965AB0">
      <w:t>265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752C" w:rsidRDefault="0073752C" w:rsidP="007B3E0C">
      <w:pPr>
        <w:spacing w:after="0" w:line="240" w:lineRule="auto"/>
      </w:pPr>
      <w:r>
        <w:separator/>
      </w:r>
    </w:p>
  </w:footnote>
  <w:footnote w:type="continuationSeparator" w:id="0">
    <w:p w:rsidR="0073752C" w:rsidRDefault="0073752C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E38CC"/>
    <w:rsid w:val="000F534A"/>
    <w:rsid w:val="00133B67"/>
    <w:rsid w:val="00174FC5"/>
    <w:rsid w:val="002C3C82"/>
    <w:rsid w:val="003E3E6D"/>
    <w:rsid w:val="003F7705"/>
    <w:rsid w:val="004654CC"/>
    <w:rsid w:val="00520EAF"/>
    <w:rsid w:val="006102D2"/>
    <w:rsid w:val="006A3B27"/>
    <w:rsid w:val="0073752C"/>
    <w:rsid w:val="007B3E0C"/>
    <w:rsid w:val="007D1813"/>
    <w:rsid w:val="0080296C"/>
    <w:rsid w:val="00854F8D"/>
    <w:rsid w:val="008D05F7"/>
    <w:rsid w:val="00965AB0"/>
    <w:rsid w:val="00A37ACB"/>
    <w:rsid w:val="00B05DE8"/>
    <w:rsid w:val="00B164A3"/>
    <w:rsid w:val="00B17872"/>
    <w:rsid w:val="00B73210"/>
    <w:rsid w:val="00B97BD5"/>
    <w:rsid w:val="00CF2AA8"/>
    <w:rsid w:val="00CF5701"/>
    <w:rsid w:val="00CF5703"/>
    <w:rsid w:val="00D10DFB"/>
    <w:rsid w:val="00DF1FE3"/>
    <w:rsid w:val="00E60B77"/>
    <w:rsid w:val="00E73A27"/>
    <w:rsid w:val="00E748C5"/>
    <w:rsid w:val="00E81AAC"/>
    <w:rsid w:val="00F956D9"/>
    <w:rsid w:val="00F97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94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2017-07-20T15:13:00Z</dcterms:created>
  <dcterms:modified xsi:type="dcterms:W3CDTF">2017-07-20T15:19:00Z</dcterms:modified>
</cp:coreProperties>
</file>