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B71" w:rsidRPr="00BB6B71" w:rsidRDefault="00AB2A28" w:rsidP="00BB6B71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P</w:t>
      </w:r>
      <w:r w:rsidR="00521E62">
        <w:rPr>
          <w:rFonts w:ascii="Arial" w:hAnsi="Arial" w:cs="Arial"/>
          <w:b/>
          <w:sz w:val="40"/>
          <w:szCs w:val="40"/>
        </w:rPr>
        <w:t>ersuasive Response</w:t>
      </w:r>
      <w:r w:rsidR="00AD424F">
        <w:rPr>
          <w:rFonts w:ascii="Arial" w:hAnsi="Arial" w:cs="Arial"/>
          <w:b/>
          <w:sz w:val="40"/>
          <w:szCs w:val="40"/>
        </w:rPr>
        <w:t xml:space="preserve"> </w:t>
      </w:r>
      <w:r w:rsidR="004E784B">
        <w:rPr>
          <w:rFonts w:ascii="Arial" w:hAnsi="Arial" w:cs="Arial"/>
          <w:b/>
          <w:sz w:val="40"/>
          <w:szCs w:val="40"/>
        </w:rPr>
        <w:t>Revising Checklist</w:t>
      </w:r>
    </w:p>
    <w:p w:rsidR="00BB6B71" w:rsidRDefault="00A918E6" w:rsidP="00BB6B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Ask yourself these kinds of questions</w:t>
      </w:r>
      <w:r w:rsidR="00BB6B71" w:rsidRPr="00BB6B71">
        <w:rPr>
          <w:rFonts w:ascii="Arial" w:hAnsi="Arial" w:cs="Arial"/>
          <w:sz w:val="24"/>
          <w:szCs w:val="24"/>
        </w:rPr>
        <w:t xml:space="preserve"> when you </w:t>
      </w:r>
      <w:r w:rsidR="004E784B">
        <w:rPr>
          <w:rFonts w:ascii="Arial" w:hAnsi="Arial" w:cs="Arial"/>
          <w:sz w:val="24"/>
          <w:szCs w:val="24"/>
        </w:rPr>
        <w:t>revise</w:t>
      </w:r>
      <w:r w:rsidR="00AD424F">
        <w:rPr>
          <w:rFonts w:ascii="Arial" w:hAnsi="Arial" w:cs="Arial"/>
          <w:sz w:val="24"/>
          <w:szCs w:val="24"/>
        </w:rPr>
        <w:t xml:space="preserve"> </w:t>
      </w:r>
      <w:r w:rsidR="00BB6B71" w:rsidRPr="00BB6B71">
        <w:rPr>
          <w:rFonts w:ascii="Arial" w:hAnsi="Arial" w:cs="Arial"/>
          <w:sz w:val="24"/>
          <w:szCs w:val="24"/>
        </w:rPr>
        <w:t xml:space="preserve">your </w:t>
      </w:r>
      <w:r w:rsidR="00E12E75">
        <w:rPr>
          <w:rFonts w:ascii="Arial" w:hAnsi="Arial" w:cs="Arial"/>
          <w:sz w:val="24"/>
          <w:szCs w:val="24"/>
        </w:rPr>
        <w:t>p</w:t>
      </w:r>
      <w:r w:rsidR="00521E62">
        <w:rPr>
          <w:rFonts w:ascii="Arial" w:hAnsi="Arial" w:cs="Arial"/>
          <w:sz w:val="24"/>
          <w:szCs w:val="24"/>
        </w:rPr>
        <w:t>ersuasive</w:t>
      </w:r>
      <w:r w:rsidR="00E12E75">
        <w:rPr>
          <w:rFonts w:ascii="Arial" w:hAnsi="Arial" w:cs="Arial"/>
          <w:sz w:val="24"/>
          <w:szCs w:val="24"/>
        </w:rPr>
        <w:t xml:space="preserve"> writing</w:t>
      </w:r>
      <w:r w:rsidR="00BB6B71" w:rsidRPr="00BB6B71">
        <w:rPr>
          <w:rFonts w:ascii="Arial" w:hAnsi="Arial" w:cs="Arial"/>
          <w:sz w:val="24"/>
          <w:szCs w:val="24"/>
        </w:rPr>
        <w:t xml:space="preserve">. </w:t>
      </w:r>
    </w:p>
    <w:p w:rsidR="000E47A3" w:rsidRPr="00BB6B71" w:rsidRDefault="000E47A3" w:rsidP="00BB6B71">
      <w:pPr>
        <w:rPr>
          <w:rFonts w:ascii="Arial" w:hAnsi="Arial" w:cs="Arial"/>
          <w:sz w:val="24"/>
          <w:szCs w:val="24"/>
        </w:rPr>
      </w:pPr>
    </w:p>
    <w:p w:rsidR="00BB6B71" w:rsidRDefault="00BB6B71" w:rsidP="00BB6B71">
      <w:pPr>
        <w:rPr>
          <w:rFonts w:ascii="Arial" w:hAnsi="Arial" w:cs="Arial"/>
          <w:sz w:val="24"/>
          <w:szCs w:val="24"/>
        </w:rPr>
      </w:pPr>
      <w:r w:rsidRPr="00F74E23">
        <w:rPr>
          <w:rFonts w:ascii="Arial" w:hAnsi="Arial" w:cs="Arial"/>
          <w:sz w:val="24"/>
          <w:szCs w:val="24"/>
        </w:rPr>
        <w:t xml:space="preserve">____ </w:t>
      </w:r>
      <w:proofErr w:type="gramStart"/>
      <w:r w:rsidR="00A918E6">
        <w:rPr>
          <w:rFonts w:ascii="Arial" w:hAnsi="Arial" w:cs="Arial"/>
          <w:sz w:val="24"/>
          <w:szCs w:val="24"/>
        </w:rPr>
        <w:t>D</w:t>
      </w:r>
      <w:r w:rsidR="00424C44">
        <w:rPr>
          <w:rFonts w:ascii="Arial" w:hAnsi="Arial" w:cs="Arial"/>
          <w:sz w:val="24"/>
          <w:szCs w:val="24"/>
        </w:rPr>
        <w:t>oes</w:t>
      </w:r>
      <w:proofErr w:type="gramEnd"/>
      <w:r w:rsidR="00424C44">
        <w:rPr>
          <w:rFonts w:ascii="Arial" w:hAnsi="Arial" w:cs="Arial"/>
          <w:sz w:val="24"/>
          <w:szCs w:val="24"/>
        </w:rPr>
        <w:t xml:space="preserve"> the beginning clearly state my opinion</w:t>
      </w:r>
      <w:r w:rsidR="00AB2A28">
        <w:rPr>
          <w:rFonts w:ascii="Arial" w:hAnsi="Arial" w:cs="Arial"/>
          <w:sz w:val="24"/>
          <w:szCs w:val="24"/>
        </w:rPr>
        <w:t>?</w:t>
      </w:r>
    </w:p>
    <w:p w:rsidR="00BB6B71" w:rsidRDefault="00BB6B71" w:rsidP="00BB6B71">
      <w:pPr>
        <w:rPr>
          <w:rFonts w:ascii="Arial" w:hAnsi="Arial" w:cs="Arial"/>
          <w:sz w:val="24"/>
          <w:szCs w:val="24"/>
        </w:rPr>
      </w:pPr>
      <w:r w:rsidRPr="00F74E23">
        <w:rPr>
          <w:rFonts w:ascii="Arial" w:hAnsi="Arial" w:cs="Arial"/>
          <w:sz w:val="24"/>
          <w:szCs w:val="24"/>
        </w:rPr>
        <w:t xml:space="preserve">____ </w:t>
      </w:r>
      <w:r w:rsidRPr="00BB6B71">
        <w:rPr>
          <w:rFonts w:ascii="Arial" w:hAnsi="Arial" w:cs="Arial"/>
          <w:sz w:val="24"/>
          <w:szCs w:val="24"/>
        </w:rPr>
        <w:t>D</w:t>
      </w:r>
      <w:r w:rsidR="00424C44">
        <w:rPr>
          <w:rFonts w:ascii="Arial" w:hAnsi="Arial" w:cs="Arial"/>
          <w:sz w:val="24"/>
          <w:szCs w:val="24"/>
        </w:rPr>
        <w:t>o the middle paragraphs support my opinion</w:t>
      </w:r>
      <w:r w:rsidR="00E12E75">
        <w:rPr>
          <w:rFonts w:ascii="Arial" w:hAnsi="Arial" w:cs="Arial"/>
          <w:sz w:val="24"/>
          <w:szCs w:val="24"/>
        </w:rPr>
        <w:t>?</w:t>
      </w:r>
    </w:p>
    <w:p w:rsidR="00AB2A28" w:rsidRDefault="00AB2A28" w:rsidP="00AB2A28">
      <w:pPr>
        <w:rPr>
          <w:rFonts w:ascii="Arial" w:hAnsi="Arial" w:cs="Arial"/>
          <w:sz w:val="24"/>
          <w:szCs w:val="24"/>
        </w:rPr>
      </w:pPr>
      <w:r w:rsidRPr="00F74E23">
        <w:rPr>
          <w:rFonts w:ascii="Arial" w:hAnsi="Arial" w:cs="Arial"/>
          <w:sz w:val="24"/>
          <w:szCs w:val="24"/>
        </w:rPr>
        <w:t xml:space="preserve">____ </w:t>
      </w:r>
      <w:r w:rsidRPr="00BB6B71">
        <w:rPr>
          <w:rFonts w:ascii="Arial" w:hAnsi="Arial" w:cs="Arial"/>
          <w:sz w:val="24"/>
          <w:szCs w:val="24"/>
        </w:rPr>
        <w:t>D</w:t>
      </w:r>
      <w:r w:rsidR="00424C44">
        <w:rPr>
          <w:rFonts w:ascii="Arial" w:hAnsi="Arial" w:cs="Arial"/>
          <w:sz w:val="24"/>
          <w:szCs w:val="24"/>
        </w:rPr>
        <w:t>o I use transitions to tie my ideas together?</w:t>
      </w:r>
    </w:p>
    <w:p w:rsidR="00BB6B71" w:rsidRDefault="00BB6B71" w:rsidP="00BB6B71">
      <w:pPr>
        <w:rPr>
          <w:rFonts w:ascii="Arial" w:hAnsi="Arial" w:cs="Arial"/>
          <w:sz w:val="24"/>
          <w:szCs w:val="24"/>
        </w:rPr>
      </w:pPr>
      <w:r w:rsidRPr="00F74E23">
        <w:rPr>
          <w:rFonts w:ascii="Arial" w:hAnsi="Arial" w:cs="Arial"/>
          <w:sz w:val="24"/>
          <w:szCs w:val="24"/>
        </w:rPr>
        <w:t xml:space="preserve">____ </w:t>
      </w:r>
      <w:r w:rsidRPr="00BB6B71">
        <w:rPr>
          <w:rFonts w:ascii="Arial" w:hAnsi="Arial" w:cs="Arial"/>
          <w:sz w:val="24"/>
          <w:szCs w:val="24"/>
        </w:rPr>
        <w:t>D</w:t>
      </w:r>
      <w:r w:rsidR="00424C44">
        <w:rPr>
          <w:rFonts w:ascii="Arial" w:hAnsi="Arial" w:cs="Arial"/>
          <w:sz w:val="24"/>
          <w:szCs w:val="24"/>
        </w:rPr>
        <w:t>oes the ending repeat my opinion and leave the readers something to think about</w:t>
      </w:r>
      <w:r w:rsidR="00E12E75">
        <w:rPr>
          <w:rFonts w:ascii="Arial" w:hAnsi="Arial" w:cs="Arial"/>
          <w:sz w:val="24"/>
          <w:szCs w:val="24"/>
        </w:rPr>
        <w:t>?</w:t>
      </w:r>
      <w:bookmarkStart w:id="0" w:name="_GoBack"/>
      <w:bookmarkEnd w:id="0"/>
    </w:p>
    <w:p w:rsidR="00E12E75" w:rsidRDefault="00E12E75" w:rsidP="00814D44">
      <w:pPr>
        <w:rPr>
          <w:rFonts w:ascii="Arial" w:hAnsi="Arial" w:cs="Arial"/>
          <w:sz w:val="24"/>
          <w:szCs w:val="24"/>
        </w:rPr>
      </w:pPr>
    </w:p>
    <w:p w:rsidR="00814D44" w:rsidRPr="00BB6B71" w:rsidRDefault="00814D44" w:rsidP="00814D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© </w:t>
      </w:r>
      <w:hyperlink r:id="rId4" w:history="1">
        <w:r w:rsidRPr="009D771F">
          <w:rPr>
            <w:rStyle w:val="Hyperlink"/>
            <w:rFonts w:ascii="Arial" w:hAnsi="Arial" w:cs="Arial"/>
            <w:sz w:val="24"/>
            <w:szCs w:val="24"/>
          </w:rPr>
          <w:t>Thoug</w:t>
        </w:r>
        <w:r w:rsidRPr="009D771F">
          <w:rPr>
            <w:rStyle w:val="Hyperlink"/>
            <w:rFonts w:ascii="Arial" w:hAnsi="Arial" w:cs="Arial"/>
            <w:sz w:val="24"/>
            <w:szCs w:val="24"/>
          </w:rPr>
          <w:t>h</w:t>
        </w:r>
        <w:r w:rsidRPr="009D771F">
          <w:rPr>
            <w:rStyle w:val="Hyperlink"/>
            <w:rFonts w:ascii="Arial" w:hAnsi="Arial" w:cs="Arial"/>
            <w:sz w:val="24"/>
            <w:szCs w:val="24"/>
          </w:rPr>
          <w:t>tful Learning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0E47A3" w:rsidRDefault="000E47A3" w:rsidP="00BB6B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From page </w:t>
      </w:r>
      <w:r w:rsidR="00AB2A28">
        <w:rPr>
          <w:rFonts w:ascii="Arial" w:hAnsi="Arial" w:cs="Arial"/>
          <w:sz w:val="24"/>
          <w:szCs w:val="24"/>
        </w:rPr>
        <w:t>2</w:t>
      </w:r>
      <w:r w:rsidR="00424C44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of </w:t>
      </w:r>
      <w:hyperlink r:id="rId5" w:history="1">
        <w:r w:rsidRPr="009D771F">
          <w:rPr>
            <w:rStyle w:val="Hyperlink"/>
            <w:rFonts w:ascii="Arial" w:hAnsi="Arial" w:cs="Arial"/>
            <w:i/>
            <w:sz w:val="24"/>
            <w:szCs w:val="24"/>
          </w:rPr>
          <w:t>Writers Ex</w:t>
        </w:r>
        <w:r w:rsidRPr="009D771F">
          <w:rPr>
            <w:rStyle w:val="Hyperlink"/>
            <w:rFonts w:ascii="Arial" w:hAnsi="Arial" w:cs="Arial"/>
            <w:i/>
            <w:sz w:val="24"/>
            <w:szCs w:val="24"/>
          </w:rPr>
          <w:t>p</w:t>
        </w:r>
        <w:r w:rsidRPr="009D771F">
          <w:rPr>
            <w:rStyle w:val="Hyperlink"/>
            <w:rFonts w:ascii="Arial" w:hAnsi="Arial" w:cs="Arial"/>
            <w:i/>
            <w:sz w:val="24"/>
            <w:szCs w:val="24"/>
          </w:rPr>
          <w:t>ress</w:t>
        </w:r>
      </w:hyperlink>
    </w:p>
    <w:sectPr w:rsidR="000E47A3" w:rsidSect="00BB6B71"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B71"/>
    <w:rsid w:val="00042C41"/>
    <w:rsid w:val="000E47A3"/>
    <w:rsid w:val="002801B7"/>
    <w:rsid w:val="00310D01"/>
    <w:rsid w:val="0036685B"/>
    <w:rsid w:val="00424C44"/>
    <w:rsid w:val="00490BFA"/>
    <w:rsid w:val="004E784B"/>
    <w:rsid w:val="00521E62"/>
    <w:rsid w:val="005D0C55"/>
    <w:rsid w:val="006F338D"/>
    <w:rsid w:val="00814D44"/>
    <w:rsid w:val="008509E8"/>
    <w:rsid w:val="00A8327D"/>
    <w:rsid w:val="00A918E6"/>
    <w:rsid w:val="00AB2A28"/>
    <w:rsid w:val="00AD424F"/>
    <w:rsid w:val="00BB6B71"/>
    <w:rsid w:val="00CD36AC"/>
    <w:rsid w:val="00DA4D35"/>
    <w:rsid w:val="00E12E75"/>
    <w:rsid w:val="00E7733A"/>
    <w:rsid w:val="00E9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1797FE-311C-4610-8DBB-D0FD477A8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Body">
    <w:name w:val="Body Text (Body)"/>
    <w:basedOn w:val="Normal"/>
    <w:uiPriority w:val="99"/>
    <w:rsid w:val="00BB6B71"/>
    <w:pPr>
      <w:suppressAutoHyphens/>
      <w:autoSpaceDE w:val="0"/>
      <w:autoSpaceDN w:val="0"/>
      <w:adjustRightInd w:val="0"/>
      <w:spacing w:after="0" w:line="290" w:lineRule="atLeast"/>
      <w:ind w:firstLine="400"/>
      <w:jc w:val="both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HeadingAHeadings">
    <w:name w:val="Heading A (Headings)"/>
    <w:basedOn w:val="BodyTextBody"/>
    <w:uiPriority w:val="99"/>
    <w:rsid w:val="00BB6B71"/>
    <w:pPr>
      <w:spacing w:before="200" w:after="120" w:line="520" w:lineRule="atLeast"/>
      <w:ind w:firstLine="0"/>
      <w:jc w:val="left"/>
    </w:pPr>
    <w:rPr>
      <w:rFonts w:ascii="Myriad Pro" w:hAnsi="Myriad Pro" w:cs="Myriad Pro"/>
      <w:b/>
      <w:bCs/>
      <w:sz w:val="48"/>
      <w:szCs w:val="48"/>
    </w:rPr>
  </w:style>
  <w:style w:type="paragraph" w:customStyle="1" w:styleId="HeadingDHeadings">
    <w:name w:val="Heading D (Headings)"/>
    <w:basedOn w:val="Normal"/>
    <w:uiPriority w:val="99"/>
    <w:rsid w:val="00BB6B71"/>
    <w:pPr>
      <w:suppressAutoHyphens/>
      <w:autoSpaceDE w:val="0"/>
      <w:autoSpaceDN w:val="0"/>
      <w:adjustRightInd w:val="0"/>
      <w:spacing w:before="160" w:after="40" w:line="300" w:lineRule="atLeast"/>
      <w:textAlignment w:val="center"/>
    </w:pPr>
    <w:rPr>
      <w:rFonts w:ascii="Myriad Pro" w:hAnsi="Myriad Pro" w:cs="Myriad Pro"/>
      <w:b/>
      <w:bCs/>
      <w:color w:val="000000"/>
      <w:sz w:val="26"/>
      <w:szCs w:val="26"/>
      <w:u w:color="197FFF"/>
    </w:rPr>
  </w:style>
  <w:style w:type="paragraph" w:customStyle="1" w:styleId="ChecklistBody">
    <w:name w:val="Checklist (Body)"/>
    <w:basedOn w:val="Normal"/>
    <w:uiPriority w:val="99"/>
    <w:rsid w:val="00BB6B71"/>
    <w:pPr>
      <w:suppressAutoHyphens/>
      <w:autoSpaceDE w:val="0"/>
      <w:autoSpaceDN w:val="0"/>
      <w:adjustRightInd w:val="0"/>
      <w:spacing w:before="40" w:after="0" w:line="290" w:lineRule="atLeast"/>
      <w:ind w:left="440" w:hanging="440"/>
      <w:textAlignment w:val="center"/>
    </w:pPr>
    <w:rPr>
      <w:rFonts w:ascii="Myriad Pro" w:hAnsi="Myriad Pro" w:cs="Myriad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47A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47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12.thoughtfullearning.com/products/writers-express" TargetMode="External"/><Relationship Id="rId4" Type="http://schemas.openxmlformats.org/officeDocument/2006/relationships/hyperlink" Target="https://k12.thoughtfullearn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3</cp:revision>
  <dcterms:created xsi:type="dcterms:W3CDTF">2015-11-02T21:24:00Z</dcterms:created>
  <dcterms:modified xsi:type="dcterms:W3CDTF">2015-11-02T21:25:00Z</dcterms:modified>
</cp:coreProperties>
</file>