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773C4" w14:textId="77777777" w:rsidR="009A629B" w:rsidRPr="009A629B" w:rsidRDefault="00E16EE7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Parts of</w:t>
      </w:r>
      <w:r w:rsidR="00BE0F54">
        <w:rPr>
          <w:rFonts w:ascii="Arial" w:hAnsi="Arial" w:cs="Arial"/>
          <w:b/>
          <w:sz w:val="40"/>
          <w:szCs w:val="40"/>
        </w:rPr>
        <w:t xml:space="preserve"> a Sentence</w:t>
      </w:r>
      <w:bookmarkStart w:id="0" w:name="_GoBack"/>
      <w:bookmarkEnd w:id="0"/>
      <w:r w:rsidR="004B53D9">
        <w:rPr>
          <w:rFonts w:ascii="Arial" w:hAnsi="Arial" w:cs="Arial"/>
          <w:b/>
          <w:sz w:val="40"/>
          <w:szCs w:val="40"/>
        </w:rPr>
        <w:t xml:space="preserve"> Practice</w:t>
      </w:r>
    </w:p>
    <w:p w14:paraId="09D0FD46" w14:textId="77777777" w:rsidR="00A2304D" w:rsidRPr="00A2304D" w:rsidRDefault="00E16EE7" w:rsidP="00A23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the questions about the parts of the sample sentence. </w:t>
      </w:r>
    </w:p>
    <w:p w14:paraId="31911C74" w14:textId="77777777" w:rsidR="00E16EE7" w:rsidRPr="00E16EE7" w:rsidRDefault="00E16EE7" w:rsidP="00E16EE7">
      <w:pPr>
        <w:ind w:left="720" w:hanging="720"/>
        <w:rPr>
          <w:rFonts w:ascii="Arial" w:hAnsi="Arial" w:cs="Arial"/>
          <w:b/>
          <w:color w:val="000000"/>
          <w:sz w:val="24"/>
          <w:szCs w:val="24"/>
        </w:rPr>
      </w:pPr>
      <w:r w:rsidRPr="00E16EE7">
        <w:rPr>
          <w:rFonts w:ascii="Arial" w:hAnsi="Arial" w:cs="Arial"/>
          <w:b/>
          <w:color w:val="000000"/>
          <w:sz w:val="24"/>
          <w:szCs w:val="24"/>
        </w:rPr>
        <w:t xml:space="preserve">Our school orchestra performed at Festival Hall for </w:t>
      </w:r>
      <w:proofErr w:type="spellStart"/>
      <w:r w:rsidRPr="00E16EE7">
        <w:rPr>
          <w:rFonts w:ascii="Arial" w:hAnsi="Arial" w:cs="Arial"/>
          <w:b/>
          <w:color w:val="000000"/>
          <w:sz w:val="24"/>
          <w:szCs w:val="24"/>
        </w:rPr>
        <w:t>Octoberfest</w:t>
      </w:r>
      <w:proofErr w:type="spellEnd"/>
      <w:r w:rsidRPr="00E16EE7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26FD668F" w14:textId="77777777" w:rsidR="00E16EE7" w:rsidRPr="00E16EE7" w:rsidRDefault="00E16EE7" w:rsidP="00E16EE7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E16EE7">
        <w:rPr>
          <w:rFonts w:ascii="Arial" w:hAnsi="Arial" w:cs="Arial"/>
          <w:color w:val="000000"/>
          <w:sz w:val="24"/>
          <w:szCs w:val="24"/>
        </w:rPr>
        <w:t xml:space="preserve">What is the simple subject of this sentence? </w:t>
      </w:r>
    </w:p>
    <w:p w14:paraId="62543C50" w14:textId="77777777" w:rsidR="00E16EE7" w:rsidRDefault="00E16EE7" w:rsidP="00E16EE7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What is the complete subject? </w:t>
      </w:r>
    </w:p>
    <w:p w14:paraId="549AA406" w14:textId="77777777" w:rsidR="00E16EE7" w:rsidRPr="00E16EE7" w:rsidRDefault="00E16EE7" w:rsidP="00E16EE7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E16EE7">
        <w:rPr>
          <w:rFonts w:ascii="Arial" w:hAnsi="Arial" w:cs="Arial"/>
          <w:color w:val="000000"/>
          <w:sz w:val="24"/>
          <w:szCs w:val="24"/>
        </w:rPr>
        <w:t>What is the simple predicate of</w:t>
      </w:r>
      <w:r>
        <w:rPr>
          <w:rFonts w:ascii="Arial" w:hAnsi="Arial" w:cs="Arial"/>
          <w:color w:val="000000"/>
          <w:sz w:val="24"/>
          <w:szCs w:val="24"/>
        </w:rPr>
        <w:t xml:space="preserve"> this sentence? </w:t>
      </w:r>
    </w:p>
    <w:p w14:paraId="4B9367A6" w14:textId="77777777" w:rsidR="00E16EE7" w:rsidRDefault="00E16EE7" w:rsidP="00E16EE7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E16EE7">
        <w:rPr>
          <w:rFonts w:ascii="Arial" w:hAnsi="Arial" w:cs="Arial"/>
          <w:color w:val="000000"/>
          <w:sz w:val="24"/>
          <w:szCs w:val="24"/>
        </w:rPr>
        <w:t xml:space="preserve">What is the complete predicate? </w:t>
      </w:r>
    </w:p>
    <w:p w14:paraId="70FC339A" w14:textId="77777777" w:rsidR="00E16EE7" w:rsidRPr="00E16EE7" w:rsidRDefault="00E16EE7" w:rsidP="00E16EE7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E16EE7">
        <w:rPr>
          <w:rFonts w:ascii="Arial" w:hAnsi="Arial" w:cs="Arial"/>
          <w:color w:val="000000"/>
          <w:sz w:val="24"/>
          <w:szCs w:val="24"/>
        </w:rPr>
        <w:t xml:space="preserve">Is this a simple, compound, or complex sentence? </w:t>
      </w:r>
    </w:p>
    <w:p w14:paraId="16549528" w14:textId="77777777" w:rsidR="00384FC7" w:rsidRPr="00E16EE7" w:rsidRDefault="00E16EE7" w:rsidP="00E16EE7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 w:rsidRPr="00E16EE7">
        <w:rPr>
          <w:rFonts w:ascii="Arial" w:hAnsi="Arial" w:cs="Arial"/>
          <w:color w:val="000000"/>
          <w:sz w:val="24"/>
          <w:szCs w:val="24"/>
        </w:rPr>
        <w:t xml:space="preserve">Is it a declarative or exclamatory sentence? </w:t>
      </w:r>
    </w:p>
    <w:p w14:paraId="45EADCE6" w14:textId="77777777" w:rsidR="009A629B" w:rsidRDefault="009A629B" w:rsidP="009A629B">
      <w:pPr>
        <w:rPr>
          <w:rFonts w:ascii="Arial" w:hAnsi="Arial" w:cs="Arial"/>
        </w:rPr>
      </w:pPr>
    </w:p>
    <w:p w14:paraId="5E293453" w14:textId="77777777" w:rsidR="006558D9" w:rsidRDefault="006558D9" w:rsidP="009A629B">
      <w:pPr>
        <w:rPr>
          <w:rFonts w:ascii="Arial" w:hAnsi="Arial" w:cs="Arial"/>
        </w:rPr>
      </w:pPr>
    </w:p>
    <w:p w14:paraId="6DC94D02" w14:textId="77777777"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8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</w:t>
      </w:r>
      <w:hyperlink r:id="rId9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EB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6446C" w14:textId="77777777" w:rsidR="00E16EE7" w:rsidRDefault="00E16EE7" w:rsidP="00A2304D">
      <w:pPr>
        <w:spacing w:after="0" w:line="240" w:lineRule="auto"/>
      </w:pPr>
      <w:r>
        <w:separator/>
      </w:r>
    </w:p>
  </w:endnote>
  <w:endnote w:type="continuationSeparator" w:id="0">
    <w:p w14:paraId="00FBFB69" w14:textId="77777777" w:rsidR="00E16EE7" w:rsidRDefault="00E16EE7" w:rsidP="00A2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C4567" w14:textId="77777777" w:rsidR="00E16EE7" w:rsidRDefault="00E16EE7" w:rsidP="00A2304D">
      <w:pPr>
        <w:spacing w:after="0" w:line="240" w:lineRule="auto"/>
      </w:pPr>
      <w:r>
        <w:separator/>
      </w:r>
    </w:p>
  </w:footnote>
  <w:footnote w:type="continuationSeparator" w:id="0">
    <w:p w14:paraId="4CCD4582" w14:textId="77777777" w:rsidR="00E16EE7" w:rsidRDefault="00E16EE7" w:rsidP="00A2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4FEB"/>
    <w:multiLevelType w:val="hybridMultilevel"/>
    <w:tmpl w:val="7CC6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0E05"/>
    <w:multiLevelType w:val="multilevel"/>
    <w:tmpl w:val="02AC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0694C"/>
    <w:multiLevelType w:val="hybridMultilevel"/>
    <w:tmpl w:val="C230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21D7E"/>
    <w:multiLevelType w:val="multilevel"/>
    <w:tmpl w:val="34D6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44E9A"/>
    <w:multiLevelType w:val="hybridMultilevel"/>
    <w:tmpl w:val="3AB0B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F0FC7"/>
    <w:multiLevelType w:val="hybridMultilevel"/>
    <w:tmpl w:val="016E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9B"/>
    <w:rsid w:val="00081FF4"/>
    <w:rsid w:val="001A5578"/>
    <w:rsid w:val="00234DB5"/>
    <w:rsid w:val="002C4295"/>
    <w:rsid w:val="00371204"/>
    <w:rsid w:val="00384FC7"/>
    <w:rsid w:val="003A489A"/>
    <w:rsid w:val="003E6181"/>
    <w:rsid w:val="004B53D9"/>
    <w:rsid w:val="0059238E"/>
    <w:rsid w:val="00595852"/>
    <w:rsid w:val="006558D9"/>
    <w:rsid w:val="00980E4C"/>
    <w:rsid w:val="009A629B"/>
    <w:rsid w:val="00A2304D"/>
    <w:rsid w:val="00A67FD0"/>
    <w:rsid w:val="00B05D8E"/>
    <w:rsid w:val="00BE0F54"/>
    <w:rsid w:val="00C022E9"/>
    <w:rsid w:val="00D7579F"/>
    <w:rsid w:val="00DA6856"/>
    <w:rsid w:val="00E16EE7"/>
    <w:rsid w:val="00EB445E"/>
    <w:rsid w:val="00EB7E63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BD4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A62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3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304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3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4D"/>
  </w:style>
  <w:style w:type="paragraph" w:styleId="Footer">
    <w:name w:val="footer"/>
    <w:basedOn w:val="Normal"/>
    <w:link w:val="FooterChar"/>
    <w:uiPriority w:val="99"/>
    <w:unhideWhenUsed/>
    <w:rsid w:val="00A23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A62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3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304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3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4D"/>
  </w:style>
  <w:style w:type="paragraph" w:styleId="Footer">
    <w:name w:val="footer"/>
    <w:basedOn w:val="Normal"/>
    <w:link w:val="FooterChar"/>
    <w:uiPriority w:val="99"/>
    <w:unhideWhenUsed/>
    <w:rsid w:val="00A23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k12.thoughtfullearning.com" TargetMode="External"/><Relationship Id="rId9" Type="http://schemas.openxmlformats.org/officeDocument/2006/relationships/hyperlink" Target="https://k12.thoughtfullearning.com/products/write-course-20-2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3</cp:revision>
  <dcterms:created xsi:type="dcterms:W3CDTF">2016-06-02T16:13:00Z</dcterms:created>
  <dcterms:modified xsi:type="dcterms:W3CDTF">2016-06-02T16:13:00Z</dcterms:modified>
</cp:coreProperties>
</file>