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76F15" w:rsidP="000158E1">
      <w:pPr>
        <w:rPr>
          <w:sz w:val="36"/>
          <w:szCs w:val="36"/>
        </w:rPr>
      </w:pPr>
      <w:r>
        <w:rPr>
          <w:sz w:val="36"/>
          <w:szCs w:val="36"/>
        </w:rPr>
        <w:t>Public Service Announcement (PSA) Table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  <w:bookmarkStart w:id="0" w:name="_GoBack"/>
      <w:bookmarkEnd w:id="0"/>
    </w:p>
    <w:p w:rsidR="00CF2AA8" w:rsidRPr="002C3C82" w:rsidRDefault="005476EC" w:rsidP="000F534A">
      <w:pPr>
        <w:rPr>
          <w:i/>
          <w:sz w:val="24"/>
          <w:szCs w:val="24"/>
        </w:rPr>
      </w:pPr>
      <w:r>
        <w:rPr>
          <w:sz w:val="24"/>
          <w:szCs w:val="24"/>
        </w:rPr>
        <w:t>Plan the key parts of your PSA by writing ideas in each of the four columns in the table below.</w:t>
      </w:r>
    </w:p>
    <w:p w:rsidR="00A37ACB" w:rsidRDefault="00A37ACB" w:rsidP="00DF1F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6EC" w:rsidTr="005476EC">
        <w:tc>
          <w:tcPr>
            <w:tcW w:w="2337" w:type="dxa"/>
            <w:tcBorders>
              <w:top w:val="nil"/>
              <w:left w:val="nil"/>
              <w:bottom w:val="single" w:sz="4" w:space="0" w:color="auto"/>
            </w:tcBorders>
          </w:tcPr>
          <w:p w:rsidR="005476EC" w:rsidRPr="005476EC" w:rsidRDefault="005476EC" w:rsidP="005476EC">
            <w:pPr>
              <w:jc w:val="center"/>
              <w:rPr>
                <w:b/>
                <w:sz w:val="24"/>
                <w:szCs w:val="24"/>
              </w:rPr>
            </w:pPr>
            <w:r w:rsidRPr="005476EC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5476EC" w:rsidRPr="005476EC" w:rsidRDefault="005476EC" w:rsidP="005476EC">
            <w:pPr>
              <w:jc w:val="center"/>
              <w:rPr>
                <w:b/>
                <w:sz w:val="24"/>
                <w:szCs w:val="24"/>
              </w:rPr>
            </w:pPr>
            <w:r w:rsidRPr="005476EC">
              <w:rPr>
                <w:b/>
                <w:sz w:val="24"/>
                <w:szCs w:val="24"/>
              </w:rPr>
              <w:t>Characters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5476EC" w:rsidRPr="005476EC" w:rsidRDefault="005476EC" w:rsidP="005476EC">
            <w:pPr>
              <w:jc w:val="center"/>
              <w:rPr>
                <w:b/>
                <w:sz w:val="24"/>
                <w:szCs w:val="24"/>
              </w:rPr>
            </w:pPr>
            <w:r w:rsidRPr="005476EC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5476EC" w:rsidRPr="005476EC" w:rsidRDefault="005476EC" w:rsidP="005476EC">
            <w:pPr>
              <w:jc w:val="center"/>
              <w:rPr>
                <w:b/>
                <w:sz w:val="24"/>
                <w:szCs w:val="24"/>
              </w:rPr>
            </w:pPr>
            <w:r w:rsidRPr="005476EC">
              <w:rPr>
                <w:b/>
                <w:sz w:val="24"/>
                <w:szCs w:val="24"/>
              </w:rPr>
              <w:t>Facts/Statistics</w:t>
            </w:r>
          </w:p>
        </w:tc>
      </w:tr>
      <w:tr w:rsidR="005476EC" w:rsidTr="005476EC">
        <w:trPr>
          <w:trHeight w:val="9278"/>
        </w:trPr>
        <w:tc>
          <w:tcPr>
            <w:tcW w:w="2337" w:type="dxa"/>
            <w:tcBorders>
              <w:left w:val="nil"/>
              <w:bottom w:val="nil"/>
            </w:tcBorders>
          </w:tcPr>
          <w:p w:rsidR="005476EC" w:rsidRDefault="005476EC" w:rsidP="00DF1FE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5476EC" w:rsidRDefault="005476EC" w:rsidP="00DF1FE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5476EC" w:rsidRDefault="005476EC" w:rsidP="00DF1FE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5476EC" w:rsidRDefault="005476EC" w:rsidP="00DF1FE3">
            <w:pPr>
              <w:rPr>
                <w:sz w:val="24"/>
                <w:szCs w:val="24"/>
              </w:rPr>
            </w:pPr>
          </w:p>
        </w:tc>
      </w:tr>
    </w:tbl>
    <w:p w:rsidR="005476EC" w:rsidRDefault="005476EC" w:rsidP="00DF1FE3">
      <w:pPr>
        <w:rPr>
          <w:sz w:val="24"/>
          <w:szCs w:val="24"/>
        </w:rPr>
      </w:pPr>
    </w:p>
    <w:sectPr w:rsidR="005476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E8" w:rsidRDefault="008145E8" w:rsidP="007B3E0C">
      <w:pPr>
        <w:spacing w:after="0" w:line="240" w:lineRule="auto"/>
      </w:pPr>
      <w:r>
        <w:separator/>
      </w:r>
    </w:p>
  </w:endnote>
  <w:endnote w:type="continuationSeparator" w:id="0">
    <w:p w:rsidR="008145E8" w:rsidRDefault="008145E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476EC">
      <w:t>222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E8" w:rsidRDefault="008145E8" w:rsidP="007B3E0C">
      <w:pPr>
        <w:spacing w:after="0" w:line="240" w:lineRule="auto"/>
      </w:pPr>
      <w:r>
        <w:separator/>
      </w:r>
    </w:p>
  </w:footnote>
  <w:footnote w:type="continuationSeparator" w:id="0">
    <w:p w:rsidR="008145E8" w:rsidRDefault="008145E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5656D"/>
    <w:rsid w:val="00174FC5"/>
    <w:rsid w:val="0021060B"/>
    <w:rsid w:val="00264426"/>
    <w:rsid w:val="002C3C82"/>
    <w:rsid w:val="003E3E6D"/>
    <w:rsid w:val="003F7705"/>
    <w:rsid w:val="0041358D"/>
    <w:rsid w:val="004654CC"/>
    <w:rsid w:val="00520EAF"/>
    <w:rsid w:val="005476EC"/>
    <w:rsid w:val="00550322"/>
    <w:rsid w:val="00561034"/>
    <w:rsid w:val="006102D2"/>
    <w:rsid w:val="006A3B27"/>
    <w:rsid w:val="007B3E0C"/>
    <w:rsid w:val="008145E8"/>
    <w:rsid w:val="00876F15"/>
    <w:rsid w:val="008D05F7"/>
    <w:rsid w:val="00905A12"/>
    <w:rsid w:val="00A37ACB"/>
    <w:rsid w:val="00B05DE8"/>
    <w:rsid w:val="00B164A3"/>
    <w:rsid w:val="00B17872"/>
    <w:rsid w:val="00B73210"/>
    <w:rsid w:val="00BF30B2"/>
    <w:rsid w:val="00C32BB8"/>
    <w:rsid w:val="00CF2AA8"/>
    <w:rsid w:val="00CF42E7"/>
    <w:rsid w:val="00CF5701"/>
    <w:rsid w:val="00CF5703"/>
    <w:rsid w:val="00D10DFB"/>
    <w:rsid w:val="00D31413"/>
    <w:rsid w:val="00D57F07"/>
    <w:rsid w:val="00DF1FE3"/>
    <w:rsid w:val="00E81AAC"/>
    <w:rsid w:val="00EA11F7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5D0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2017-07-18T18:44:00Z</dcterms:created>
  <dcterms:modified xsi:type="dcterms:W3CDTF">2017-07-18T18:49:00Z</dcterms:modified>
</cp:coreProperties>
</file>