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08EC05" w14:textId="77777777" w:rsidR="004B2F9E" w:rsidRDefault="00F34F2A" w:rsidP="00DB75EF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Editing</w:t>
      </w:r>
      <w:r w:rsidR="007F32E2">
        <w:rPr>
          <w:rFonts w:ascii="Arial" w:hAnsi="Arial" w:cs="Arial"/>
          <w:b/>
          <w:sz w:val="40"/>
          <w:szCs w:val="40"/>
        </w:rPr>
        <w:t xml:space="preserve"> </w:t>
      </w:r>
      <w:r w:rsidR="007258F3">
        <w:rPr>
          <w:rFonts w:ascii="Arial" w:hAnsi="Arial" w:cs="Arial"/>
          <w:b/>
          <w:sz w:val="40"/>
          <w:szCs w:val="40"/>
        </w:rPr>
        <w:t xml:space="preserve">Checklist </w:t>
      </w:r>
    </w:p>
    <w:p w14:paraId="0B537428" w14:textId="77777777" w:rsidR="006C227F" w:rsidRPr="006C227F" w:rsidRDefault="006C227F" w:rsidP="00DB75E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This chec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 xml:space="preserve">klist will help you edit your writing before you publish it. </w:t>
      </w:r>
    </w:p>
    <w:p w14:paraId="1B9BCB12" w14:textId="77777777" w:rsidR="004B2F9E" w:rsidRPr="006C227F" w:rsidRDefault="00F34F2A" w:rsidP="007F32E2">
      <w:pPr>
        <w:rPr>
          <w:rFonts w:ascii="Arial" w:hAnsi="Arial" w:cs="Arial"/>
          <w:sz w:val="32"/>
          <w:szCs w:val="32"/>
        </w:rPr>
      </w:pPr>
      <w:r w:rsidRPr="006C227F">
        <w:rPr>
          <w:rFonts w:ascii="Arial" w:hAnsi="Arial" w:cs="Arial"/>
          <w:b/>
          <w:sz w:val="32"/>
          <w:szCs w:val="32"/>
        </w:rPr>
        <w:t>Sentence</w:t>
      </w:r>
      <w:r w:rsidR="006C227F" w:rsidRPr="006C227F">
        <w:rPr>
          <w:rFonts w:ascii="Arial" w:hAnsi="Arial" w:cs="Arial"/>
          <w:b/>
          <w:sz w:val="32"/>
          <w:szCs w:val="32"/>
        </w:rPr>
        <w:t>s</w:t>
      </w:r>
      <w:r w:rsidR="007258F3" w:rsidRPr="006C227F">
        <w:rPr>
          <w:rFonts w:ascii="Arial" w:hAnsi="Arial" w:cs="Arial"/>
          <w:b/>
          <w:sz w:val="32"/>
          <w:szCs w:val="32"/>
        </w:rPr>
        <w:t xml:space="preserve"> </w:t>
      </w:r>
    </w:p>
    <w:p w14:paraId="42CA2F48" w14:textId="77777777" w:rsidR="007F32E2" w:rsidRPr="006C227F" w:rsidRDefault="00DB75EF" w:rsidP="007F32E2">
      <w:pPr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 xml:space="preserve">____ </w:t>
      </w:r>
      <w:proofErr w:type="gramStart"/>
      <w:r w:rsidR="006C227F" w:rsidRPr="006C227F">
        <w:rPr>
          <w:rFonts w:ascii="Arial" w:hAnsi="Arial" w:cs="Arial"/>
          <w:sz w:val="28"/>
          <w:szCs w:val="28"/>
        </w:rPr>
        <w:t>Are</w:t>
      </w:r>
      <w:proofErr w:type="gramEnd"/>
      <w:r w:rsidR="006C227F" w:rsidRPr="006C227F">
        <w:rPr>
          <w:rFonts w:ascii="Arial" w:hAnsi="Arial" w:cs="Arial"/>
          <w:sz w:val="28"/>
          <w:szCs w:val="28"/>
        </w:rPr>
        <w:t xml:space="preserve"> my sentences clear and complete?</w:t>
      </w:r>
    </w:p>
    <w:p w14:paraId="6184AA68" w14:textId="77777777" w:rsidR="006C227F" w:rsidRPr="006C227F" w:rsidRDefault="006C227F" w:rsidP="007F32E2">
      <w:pPr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 xml:space="preserve">____ </w:t>
      </w:r>
      <w:proofErr w:type="gramStart"/>
      <w:r w:rsidRPr="006C227F">
        <w:rPr>
          <w:rFonts w:ascii="Arial" w:hAnsi="Arial" w:cs="Arial"/>
          <w:sz w:val="28"/>
          <w:szCs w:val="28"/>
        </w:rPr>
        <w:t>Are</w:t>
      </w:r>
      <w:proofErr w:type="gramEnd"/>
      <w:r w:rsidRPr="006C227F">
        <w:rPr>
          <w:rFonts w:ascii="Arial" w:hAnsi="Arial" w:cs="Arial"/>
          <w:sz w:val="28"/>
          <w:szCs w:val="28"/>
        </w:rPr>
        <w:t xml:space="preserve"> my sentences </w:t>
      </w:r>
      <w:r w:rsidRPr="006C227F">
        <w:rPr>
          <w:rFonts w:ascii="Arial" w:hAnsi="Arial" w:cs="Arial"/>
          <w:sz w:val="28"/>
          <w:szCs w:val="28"/>
        </w:rPr>
        <w:t>easy to read?</w:t>
      </w:r>
    </w:p>
    <w:p w14:paraId="398A3C09" w14:textId="77777777" w:rsidR="00DB75EF" w:rsidRPr="006C227F" w:rsidRDefault="00F34F2A" w:rsidP="007F32E2">
      <w:pPr>
        <w:rPr>
          <w:rFonts w:ascii="Arial" w:hAnsi="Arial" w:cs="Arial"/>
          <w:b/>
          <w:sz w:val="32"/>
          <w:szCs w:val="32"/>
        </w:rPr>
      </w:pPr>
      <w:r w:rsidRPr="006C227F">
        <w:rPr>
          <w:rFonts w:ascii="Arial" w:hAnsi="Arial" w:cs="Arial"/>
          <w:b/>
          <w:sz w:val="32"/>
          <w:szCs w:val="32"/>
        </w:rPr>
        <w:t>Punctuation</w:t>
      </w:r>
    </w:p>
    <w:p w14:paraId="072E0076" w14:textId="77777777" w:rsidR="00A20CB4" w:rsidRPr="006C227F" w:rsidRDefault="00DB75EF" w:rsidP="00FA4C7A">
      <w:pPr>
        <w:ind w:left="720" w:hanging="720"/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>____</w:t>
      </w:r>
      <w:r w:rsidR="007258F3" w:rsidRPr="006C227F">
        <w:rPr>
          <w:rFonts w:ascii="Arial" w:hAnsi="Arial" w:cs="Arial"/>
          <w:sz w:val="28"/>
          <w:szCs w:val="28"/>
        </w:rPr>
        <w:t xml:space="preserve"> </w:t>
      </w:r>
      <w:proofErr w:type="gramStart"/>
      <w:r w:rsidR="00A20CB4" w:rsidRPr="006C227F">
        <w:rPr>
          <w:rFonts w:ascii="Arial" w:hAnsi="Arial" w:cs="Arial"/>
          <w:sz w:val="28"/>
          <w:szCs w:val="28"/>
        </w:rPr>
        <w:t>Does</w:t>
      </w:r>
      <w:proofErr w:type="gramEnd"/>
      <w:r w:rsidR="00A20CB4" w:rsidRPr="006C227F">
        <w:rPr>
          <w:rFonts w:ascii="Arial" w:hAnsi="Arial" w:cs="Arial"/>
          <w:sz w:val="28"/>
          <w:szCs w:val="28"/>
        </w:rPr>
        <w:t xml:space="preserve"> </w:t>
      </w:r>
      <w:r w:rsidR="006C227F" w:rsidRPr="006C227F">
        <w:rPr>
          <w:rFonts w:ascii="Arial" w:hAnsi="Arial" w:cs="Arial"/>
          <w:sz w:val="28"/>
          <w:szCs w:val="28"/>
        </w:rPr>
        <w:t>each sentence end with a period, question mark, or exclamation point?</w:t>
      </w:r>
    </w:p>
    <w:p w14:paraId="0AD46485" w14:textId="77777777" w:rsidR="006C227F" w:rsidRPr="006C227F" w:rsidRDefault="006C227F" w:rsidP="00FA4C7A">
      <w:pPr>
        <w:ind w:left="720" w:hanging="720"/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 xml:space="preserve">____ </w:t>
      </w:r>
      <w:r w:rsidRPr="006C227F">
        <w:rPr>
          <w:rFonts w:ascii="Arial" w:hAnsi="Arial" w:cs="Arial"/>
          <w:sz w:val="28"/>
          <w:szCs w:val="28"/>
        </w:rPr>
        <w:t xml:space="preserve">Do commas appear before </w:t>
      </w:r>
      <w:r w:rsidRPr="006C227F">
        <w:rPr>
          <w:rFonts w:ascii="Arial" w:hAnsi="Arial" w:cs="Arial"/>
          <w:i/>
          <w:sz w:val="28"/>
          <w:szCs w:val="28"/>
        </w:rPr>
        <w:t xml:space="preserve">and, but, or, so, </w:t>
      </w:r>
      <w:r w:rsidRPr="006C227F">
        <w:rPr>
          <w:rFonts w:ascii="Arial" w:hAnsi="Arial" w:cs="Arial"/>
          <w:sz w:val="28"/>
          <w:szCs w:val="28"/>
        </w:rPr>
        <w:t xml:space="preserve">or </w:t>
      </w:r>
      <w:r w:rsidRPr="006C227F">
        <w:rPr>
          <w:rFonts w:ascii="Arial" w:hAnsi="Arial" w:cs="Arial"/>
          <w:i/>
          <w:sz w:val="28"/>
          <w:szCs w:val="28"/>
        </w:rPr>
        <w:t>yet</w:t>
      </w:r>
      <w:r w:rsidRPr="006C227F">
        <w:rPr>
          <w:rFonts w:ascii="Arial" w:hAnsi="Arial" w:cs="Arial"/>
          <w:sz w:val="28"/>
          <w:szCs w:val="28"/>
        </w:rPr>
        <w:t xml:space="preserve"> in compound sentences?</w:t>
      </w:r>
    </w:p>
    <w:p w14:paraId="1120F7E5" w14:textId="77777777" w:rsidR="00DB75EF" w:rsidRPr="006C227F" w:rsidRDefault="00F34F2A" w:rsidP="00A20CB4">
      <w:pPr>
        <w:rPr>
          <w:rFonts w:ascii="Arial" w:hAnsi="Arial" w:cs="Arial"/>
          <w:b/>
          <w:sz w:val="32"/>
          <w:szCs w:val="32"/>
        </w:rPr>
      </w:pPr>
      <w:r w:rsidRPr="006C227F">
        <w:rPr>
          <w:rFonts w:ascii="Arial" w:hAnsi="Arial" w:cs="Arial"/>
          <w:b/>
          <w:sz w:val="32"/>
          <w:szCs w:val="32"/>
        </w:rPr>
        <w:t>Capitalization</w:t>
      </w:r>
    </w:p>
    <w:p w14:paraId="38D2BACC" w14:textId="77777777" w:rsidR="00A20CB4" w:rsidRPr="006C227F" w:rsidRDefault="00DB75EF" w:rsidP="00A20CB4">
      <w:pPr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 xml:space="preserve">____ </w:t>
      </w:r>
      <w:proofErr w:type="gramStart"/>
      <w:r w:rsidR="006C227F" w:rsidRPr="006C227F">
        <w:rPr>
          <w:rFonts w:ascii="Arial" w:hAnsi="Arial" w:cs="Arial"/>
          <w:sz w:val="28"/>
          <w:szCs w:val="28"/>
        </w:rPr>
        <w:t>Does</w:t>
      </w:r>
      <w:proofErr w:type="gramEnd"/>
      <w:r w:rsidR="006C227F" w:rsidRPr="006C227F">
        <w:rPr>
          <w:rFonts w:ascii="Arial" w:hAnsi="Arial" w:cs="Arial"/>
          <w:sz w:val="28"/>
          <w:szCs w:val="28"/>
        </w:rPr>
        <w:t xml:space="preserve"> each sentence start with a capital letter?</w:t>
      </w:r>
    </w:p>
    <w:p w14:paraId="0754FD34" w14:textId="77777777" w:rsidR="00A20CB4" w:rsidRPr="006C227F" w:rsidRDefault="00A20CB4" w:rsidP="00A20CB4">
      <w:pPr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 xml:space="preserve">____ </w:t>
      </w:r>
      <w:r w:rsidR="006C227F" w:rsidRPr="006C227F">
        <w:rPr>
          <w:rFonts w:ascii="Arial" w:hAnsi="Arial" w:cs="Arial"/>
          <w:sz w:val="28"/>
          <w:szCs w:val="28"/>
        </w:rPr>
        <w:t>Are names of people and places capitalized?</w:t>
      </w:r>
    </w:p>
    <w:p w14:paraId="6282663E" w14:textId="77777777" w:rsidR="007258F3" w:rsidRPr="006C227F" w:rsidRDefault="00F34F2A" w:rsidP="00A20CB4">
      <w:pPr>
        <w:rPr>
          <w:rFonts w:ascii="Arial" w:hAnsi="Arial" w:cs="Arial"/>
          <w:sz w:val="32"/>
          <w:szCs w:val="32"/>
        </w:rPr>
      </w:pPr>
      <w:r w:rsidRPr="006C227F">
        <w:rPr>
          <w:rFonts w:ascii="Arial" w:hAnsi="Arial" w:cs="Arial"/>
          <w:b/>
          <w:sz w:val="32"/>
          <w:szCs w:val="32"/>
        </w:rPr>
        <w:t>Grammar</w:t>
      </w:r>
      <w:r w:rsidR="006C227F" w:rsidRPr="006C227F">
        <w:rPr>
          <w:rFonts w:ascii="Arial" w:hAnsi="Arial" w:cs="Arial"/>
          <w:b/>
          <w:sz w:val="32"/>
          <w:szCs w:val="32"/>
        </w:rPr>
        <w:t xml:space="preserve"> and Usage</w:t>
      </w:r>
    </w:p>
    <w:p w14:paraId="3F9934C3" w14:textId="77777777" w:rsidR="00A20CB4" w:rsidRPr="006C227F" w:rsidRDefault="007258F3" w:rsidP="00A20CB4">
      <w:pPr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 xml:space="preserve">____ </w:t>
      </w:r>
      <w:r w:rsidR="006C227F" w:rsidRPr="006C227F">
        <w:rPr>
          <w:rFonts w:ascii="Arial" w:hAnsi="Arial" w:cs="Arial"/>
          <w:sz w:val="28"/>
          <w:szCs w:val="28"/>
        </w:rPr>
        <w:t>Do subjects and verbs agree (Joe gives; they give)?</w:t>
      </w:r>
    </w:p>
    <w:p w14:paraId="7389E751" w14:textId="77777777" w:rsidR="00A20CB4" w:rsidRPr="006C227F" w:rsidRDefault="00A20CB4" w:rsidP="00FA4C7A">
      <w:pPr>
        <w:ind w:left="720" w:hanging="720"/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 xml:space="preserve">____ </w:t>
      </w:r>
      <w:r w:rsidR="006C227F" w:rsidRPr="006C227F">
        <w:rPr>
          <w:rFonts w:ascii="Arial" w:hAnsi="Arial" w:cs="Arial"/>
          <w:sz w:val="28"/>
          <w:szCs w:val="28"/>
        </w:rPr>
        <w:t xml:space="preserve">Are words that sound the same (such as </w:t>
      </w:r>
      <w:r w:rsidR="006C227F" w:rsidRPr="006C227F">
        <w:rPr>
          <w:rFonts w:ascii="Arial" w:hAnsi="Arial" w:cs="Arial"/>
          <w:i/>
          <w:sz w:val="28"/>
          <w:szCs w:val="28"/>
        </w:rPr>
        <w:t>to, too,</w:t>
      </w:r>
      <w:r w:rsidR="006C227F" w:rsidRPr="006C227F">
        <w:rPr>
          <w:rFonts w:ascii="Arial" w:hAnsi="Arial" w:cs="Arial"/>
          <w:sz w:val="28"/>
          <w:szCs w:val="28"/>
        </w:rPr>
        <w:t xml:space="preserve"> and </w:t>
      </w:r>
      <w:r w:rsidR="006C227F" w:rsidRPr="006C227F">
        <w:rPr>
          <w:rFonts w:ascii="Arial" w:hAnsi="Arial" w:cs="Arial"/>
          <w:i/>
          <w:sz w:val="28"/>
          <w:szCs w:val="28"/>
        </w:rPr>
        <w:t>two</w:t>
      </w:r>
      <w:r w:rsidR="006C227F" w:rsidRPr="006C227F">
        <w:rPr>
          <w:rFonts w:ascii="Arial" w:hAnsi="Arial" w:cs="Arial"/>
          <w:sz w:val="28"/>
          <w:szCs w:val="28"/>
        </w:rPr>
        <w:t>) used correctly?</w:t>
      </w:r>
    </w:p>
    <w:p w14:paraId="0C7BFD66" w14:textId="77777777" w:rsidR="007258F3" w:rsidRPr="006C227F" w:rsidRDefault="00F34F2A" w:rsidP="00A20CB4">
      <w:pPr>
        <w:rPr>
          <w:rFonts w:ascii="Arial" w:hAnsi="Arial" w:cs="Arial"/>
          <w:b/>
          <w:sz w:val="32"/>
          <w:szCs w:val="32"/>
        </w:rPr>
      </w:pPr>
      <w:r w:rsidRPr="006C227F">
        <w:rPr>
          <w:rFonts w:ascii="Arial" w:hAnsi="Arial" w:cs="Arial"/>
          <w:b/>
          <w:sz w:val="32"/>
          <w:szCs w:val="32"/>
        </w:rPr>
        <w:t>Spelling</w:t>
      </w:r>
    </w:p>
    <w:p w14:paraId="0BB4E5FC" w14:textId="77777777" w:rsidR="00A20CB4" w:rsidRPr="006C227F" w:rsidRDefault="007258F3" w:rsidP="00A20CB4">
      <w:pPr>
        <w:rPr>
          <w:rFonts w:ascii="Arial" w:hAnsi="Arial" w:cs="Arial"/>
          <w:sz w:val="28"/>
          <w:szCs w:val="28"/>
        </w:rPr>
      </w:pPr>
      <w:r w:rsidRPr="006C227F">
        <w:rPr>
          <w:rFonts w:ascii="Arial" w:hAnsi="Arial" w:cs="Arial"/>
          <w:sz w:val="28"/>
          <w:szCs w:val="28"/>
        </w:rPr>
        <w:t xml:space="preserve">____ </w:t>
      </w:r>
      <w:r w:rsidR="006C227F" w:rsidRPr="006C227F">
        <w:rPr>
          <w:rFonts w:ascii="Arial" w:hAnsi="Arial" w:cs="Arial"/>
          <w:sz w:val="28"/>
          <w:szCs w:val="28"/>
        </w:rPr>
        <w:t xml:space="preserve">Are words spelled correctly? </w:t>
      </w:r>
    </w:p>
    <w:p w14:paraId="35E7A34E" w14:textId="77777777" w:rsidR="006C227F" w:rsidRPr="006C227F" w:rsidRDefault="006C227F" w:rsidP="00DB75EF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14:paraId="1270A801" w14:textId="77777777" w:rsidR="00DB75EF" w:rsidRPr="006C227F" w:rsidRDefault="00DB75EF" w:rsidP="00DB75EF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6C227F">
        <w:rPr>
          <w:rFonts w:ascii="Arial" w:hAnsi="Arial" w:cs="Arial"/>
          <w:color w:val="000000"/>
          <w:sz w:val="28"/>
          <w:szCs w:val="28"/>
        </w:rPr>
        <w:t>©</w:t>
      </w:r>
      <w:hyperlink r:id="rId5" w:history="1">
        <w:r w:rsidRPr="006C227F">
          <w:rPr>
            <w:rStyle w:val="Hyperlink"/>
            <w:rFonts w:ascii="Arial" w:hAnsi="Arial" w:cs="Arial"/>
            <w:color w:val="000000"/>
            <w:sz w:val="28"/>
            <w:szCs w:val="28"/>
          </w:rPr>
          <w:t xml:space="preserve"> </w:t>
        </w:r>
        <w:r w:rsidRPr="006C227F">
          <w:rPr>
            <w:rStyle w:val="Hyperlink"/>
            <w:rFonts w:ascii="Arial" w:hAnsi="Arial" w:cs="Arial"/>
            <w:color w:val="1155CC"/>
            <w:sz w:val="28"/>
            <w:szCs w:val="28"/>
          </w:rPr>
          <w:t>Thoughtful Learning</w:t>
        </w:r>
      </w:hyperlink>
    </w:p>
    <w:p w14:paraId="06E9D87A" w14:textId="77777777" w:rsidR="00DB75EF" w:rsidRPr="006C227F" w:rsidRDefault="00DB75EF" w:rsidP="00DB75EF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14:paraId="542276F1" w14:textId="77777777" w:rsidR="00DB75EF" w:rsidRPr="006C227F" w:rsidRDefault="00DB75EF" w:rsidP="00DB75EF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6C227F">
        <w:rPr>
          <w:rFonts w:ascii="Arial" w:hAnsi="Arial" w:cs="Arial"/>
          <w:color w:val="000000"/>
          <w:sz w:val="28"/>
          <w:szCs w:val="28"/>
        </w:rPr>
        <w:t xml:space="preserve">From page </w:t>
      </w:r>
      <w:r w:rsidR="006C227F" w:rsidRPr="006C227F">
        <w:rPr>
          <w:rFonts w:ascii="Arial" w:hAnsi="Arial" w:cs="Arial"/>
          <w:color w:val="000000"/>
          <w:sz w:val="28"/>
          <w:szCs w:val="28"/>
        </w:rPr>
        <w:t>39</w:t>
      </w:r>
      <w:r w:rsidRPr="006C227F">
        <w:rPr>
          <w:rFonts w:ascii="Arial" w:hAnsi="Arial" w:cs="Arial"/>
          <w:color w:val="000000"/>
          <w:sz w:val="28"/>
          <w:szCs w:val="28"/>
        </w:rPr>
        <w:t xml:space="preserve"> of</w:t>
      </w:r>
      <w:r w:rsidRPr="006C227F">
        <w:rPr>
          <w:rFonts w:ascii="Arial" w:hAnsi="Arial" w:cs="Arial"/>
          <w:sz w:val="28"/>
          <w:szCs w:val="28"/>
        </w:rPr>
        <w:t xml:space="preserve"> </w:t>
      </w:r>
      <w:hyperlink r:id="rId6" w:history="1">
        <w:r w:rsidR="006C227F">
          <w:rPr>
            <w:rStyle w:val="Hyperlink"/>
            <w:rFonts w:ascii="Arial" w:hAnsi="Arial" w:cs="Arial"/>
            <w:i/>
            <w:sz w:val="28"/>
            <w:szCs w:val="28"/>
          </w:rPr>
          <w:t>Write on Track</w:t>
        </w:r>
      </w:hyperlink>
    </w:p>
    <w:p w14:paraId="4939E559" w14:textId="77777777" w:rsidR="004B2F9E" w:rsidRPr="00DB75EF" w:rsidRDefault="004B2F9E" w:rsidP="00DB75EF"/>
    <w:sectPr w:rsidR="004B2F9E" w:rsidRPr="00DB75EF" w:rsidSect="00DB75EF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F9E"/>
    <w:rsid w:val="004B2F9E"/>
    <w:rsid w:val="006C227F"/>
    <w:rsid w:val="007258F3"/>
    <w:rsid w:val="007F32E2"/>
    <w:rsid w:val="0089632F"/>
    <w:rsid w:val="008D6FD6"/>
    <w:rsid w:val="00950C07"/>
    <w:rsid w:val="00A20CB4"/>
    <w:rsid w:val="00C2124B"/>
    <w:rsid w:val="00CB5CBD"/>
    <w:rsid w:val="00CD6E50"/>
    <w:rsid w:val="00CE63BA"/>
    <w:rsid w:val="00DB75EF"/>
    <w:rsid w:val="00F34F2A"/>
    <w:rsid w:val="00FA4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0FA07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B2F9E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B2F9E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ChecklistBody">
    <w:name w:val="Checklist (Body)"/>
    <w:basedOn w:val="Normal"/>
    <w:uiPriority w:val="99"/>
    <w:rsid w:val="00DB75EF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B7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B75E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50C07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B2F9E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B2F9E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ChecklistBody">
    <w:name w:val="Checklist (Body)"/>
    <w:basedOn w:val="Normal"/>
    <w:uiPriority w:val="99"/>
    <w:rsid w:val="00DB75EF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B7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B75E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50C0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/" TargetMode="External"/><Relationship Id="rId6" Type="http://schemas.openxmlformats.org/officeDocument/2006/relationships/hyperlink" Target="https://k12.thoughtfullearning.com/products/write-on-track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719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3</cp:revision>
  <dcterms:created xsi:type="dcterms:W3CDTF">2016-06-15T19:53:00Z</dcterms:created>
  <dcterms:modified xsi:type="dcterms:W3CDTF">2016-06-15T19:54:00Z</dcterms:modified>
</cp:coreProperties>
</file>