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5D6D3" w14:textId="35B1D1E5" w:rsidR="000158E1" w:rsidRPr="000158E1" w:rsidRDefault="00B17872" w:rsidP="000158E1">
      <w:pPr>
        <w:rPr>
          <w:sz w:val="36"/>
          <w:szCs w:val="36"/>
        </w:rPr>
      </w:pPr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</w:t>
      </w:r>
      <w:r w:rsidR="009423F8">
        <w:rPr>
          <w:sz w:val="36"/>
          <w:szCs w:val="36"/>
        </w:rPr>
        <w:t xml:space="preserve">Revising and Editing </w:t>
      </w:r>
      <w:r w:rsidR="001A36F6">
        <w:rPr>
          <w:sz w:val="36"/>
          <w:szCs w:val="36"/>
        </w:rPr>
        <w:t>Personal Commentaries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01861A61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1692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3DA1C88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72663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7BA845A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0AEB084" w14:textId="77777777" w:rsidR="00133B67" w:rsidRDefault="00133B67" w:rsidP="000158E1">
      <w:pPr>
        <w:rPr>
          <w:sz w:val="24"/>
          <w:szCs w:val="24"/>
        </w:rPr>
      </w:pPr>
    </w:p>
    <w:p w14:paraId="18B6710D" w14:textId="5BA7AF20" w:rsidR="00CF2AA8" w:rsidRPr="002C3C82" w:rsidRDefault="009423F8" w:rsidP="0067672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Use this checklist as you revise and edit your </w:t>
      </w:r>
      <w:r w:rsidR="001A36F6">
        <w:rPr>
          <w:sz w:val="24"/>
          <w:szCs w:val="24"/>
        </w:rPr>
        <w:t>personal commentaries</w:t>
      </w:r>
      <w:r>
        <w:rPr>
          <w:sz w:val="24"/>
          <w:szCs w:val="24"/>
        </w:rPr>
        <w:t>. Make changes until you can check off each trait under “REVISING.” Also have a peer reviewer check these traits. Then switch to “EDITING” with the help of a peer editor.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07CB5E31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BCE70" w14:textId="77777777" w:rsidR="00B05DE8" w:rsidRPr="00C16D2C" w:rsidRDefault="009423F8" w:rsidP="00B17872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REVISING</w:t>
            </w:r>
          </w:p>
        </w:tc>
      </w:tr>
      <w:tr w:rsidR="00B17872" w14:paraId="574CEEF7" w14:textId="77777777" w:rsidTr="00B64AA9">
        <w:trPr>
          <w:trHeight w:val="684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1FE9422D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754D" w14:textId="12E85131" w:rsidR="00B17872" w:rsidRDefault="009423F8" w:rsidP="00917F0A">
            <w:pPr>
              <w:rPr>
                <w:sz w:val="24"/>
                <w:szCs w:val="24"/>
              </w:rPr>
            </w:pPr>
            <w:r w:rsidRPr="009423F8">
              <w:rPr>
                <w:b/>
                <w:sz w:val="24"/>
                <w:szCs w:val="24"/>
              </w:rPr>
              <w:t>Ideas</w:t>
            </w:r>
            <w:r w:rsidRPr="009423F8">
              <w:rPr>
                <w:sz w:val="24"/>
                <w:szCs w:val="24"/>
              </w:rPr>
              <w:t xml:space="preserve"> </w:t>
            </w:r>
            <w:r w:rsidR="00917F0A" w:rsidRPr="00917F0A">
              <w:rPr>
                <w:sz w:val="24"/>
                <w:szCs w:val="24"/>
              </w:rPr>
              <w:t>Have I selected an engaging topic? Have I provided a unique</w:t>
            </w:r>
            <w:r w:rsidR="00917F0A">
              <w:rPr>
                <w:sz w:val="24"/>
                <w:szCs w:val="24"/>
              </w:rPr>
              <w:t xml:space="preserve"> </w:t>
            </w:r>
            <w:r w:rsidR="00917F0A" w:rsidRPr="00917F0A">
              <w:rPr>
                <w:sz w:val="24"/>
                <w:szCs w:val="24"/>
              </w:rPr>
              <w:t>insight into the topic? Is my writing reflective and thoughtful?</w:t>
            </w:r>
          </w:p>
        </w:tc>
      </w:tr>
      <w:tr w:rsidR="00B17872" w14:paraId="2AE7DC16" w14:textId="77777777" w:rsidTr="00321D8F">
        <w:trPr>
          <w:trHeight w:val="107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784FC0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404E" w14:textId="462EC067" w:rsidR="00B17872" w:rsidRDefault="009423F8" w:rsidP="00917F0A">
            <w:pPr>
              <w:rPr>
                <w:sz w:val="24"/>
                <w:szCs w:val="24"/>
              </w:rPr>
            </w:pPr>
            <w:r w:rsidRPr="009423F8">
              <w:rPr>
                <w:b/>
                <w:sz w:val="24"/>
                <w:szCs w:val="24"/>
              </w:rPr>
              <w:t>Organization</w:t>
            </w:r>
            <w:r w:rsidRPr="009423F8">
              <w:rPr>
                <w:sz w:val="24"/>
                <w:szCs w:val="24"/>
              </w:rPr>
              <w:t xml:space="preserve"> </w:t>
            </w:r>
            <w:r w:rsidR="00917F0A" w:rsidRPr="00917F0A">
              <w:rPr>
                <w:sz w:val="24"/>
                <w:szCs w:val="24"/>
              </w:rPr>
              <w:t>Does my beginning invite the reader on the journey?</w:t>
            </w:r>
            <w:r w:rsidR="00917F0A">
              <w:rPr>
                <w:sz w:val="24"/>
                <w:szCs w:val="24"/>
              </w:rPr>
              <w:t xml:space="preserve"> </w:t>
            </w:r>
            <w:r w:rsidR="00917F0A" w:rsidRPr="00917F0A">
              <w:rPr>
                <w:sz w:val="24"/>
                <w:szCs w:val="24"/>
              </w:rPr>
              <w:t>Does the middle provide a thoughtful path? Does the ending reflect</w:t>
            </w:r>
            <w:r w:rsidR="00917F0A">
              <w:rPr>
                <w:sz w:val="24"/>
                <w:szCs w:val="24"/>
              </w:rPr>
              <w:t xml:space="preserve"> </w:t>
            </w:r>
            <w:r w:rsidR="00917F0A" w:rsidRPr="00917F0A">
              <w:rPr>
                <w:sz w:val="24"/>
                <w:szCs w:val="24"/>
              </w:rPr>
              <w:t>on my main ideas or add an insight?</w:t>
            </w:r>
          </w:p>
        </w:tc>
      </w:tr>
      <w:tr w:rsidR="00FD26D4" w14:paraId="15FD36F1" w14:textId="77777777" w:rsidTr="009423F8">
        <w:trPr>
          <w:trHeight w:val="53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F2F31D" w14:textId="77777777" w:rsidR="00FD26D4" w:rsidRDefault="00FD26D4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5F13" w14:textId="03971273" w:rsidR="00FD26D4" w:rsidRPr="00FD26D4" w:rsidRDefault="009423F8" w:rsidP="00917F0A">
            <w:pPr>
              <w:rPr>
                <w:sz w:val="24"/>
                <w:szCs w:val="24"/>
              </w:rPr>
            </w:pPr>
            <w:r w:rsidRPr="009423F8">
              <w:rPr>
                <w:b/>
                <w:sz w:val="24"/>
                <w:szCs w:val="24"/>
              </w:rPr>
              <w:t>Voice</w:t>
            </w:r>
            <w:r w:rsidRPr="009423F8">
              <w:rPr>
                <w:sz w:val="24"/>
                <w:szCs w:val="24"/>
              </w:rPr>
              <w:t xml:space="preserve"> </w:t>
            </w:r>
            <w:r w:rsidR="00925B8E" w:rsidRPr="00925B8E">
              <w:rPr>
                <w:sz w:val="24"/>
                <w:szCs w:val="24"/>
              </w:rPr>
              <w:t xml:space="preserve">Does my voice sound </w:t>
            </w:r>
            <w:r w:rsidR="00917F0A">
              <w:rPr>
                <w:sz w:val="24"/>
                <w:szCs w:val="24"/>
              </w:rPr>
              <w:t>reflective</w:t>
            </w:r>
            <w:r w:rsidR="00925B8E" w:rsidRPr="00925B8E">
              <w:rPr>
                <w:sz w:val="24"/>
                <w:szCs w:val="24"/>
              </w:rPr>
              <w:t>?</w:t>
            </w:r>
          </w:p>
        </w:tc>
      </w:tr>
      <w:tr w:rsidR="00676727" w14:paraId="7E7ABB8D" w14:textId="77777777" w:rsidTr="00B61AC1">
        <w:trPr>
          <w:trHeight w:val="521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3189A1" w14:textId="77777777" w:rsidR="00676727" w:rsidRDefault="00676727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9A34E" w14:textId="2CED5495" w:rsidR="00676727" w:rsidRPr="00676727" w:rsidRDefault="009423F8" w:rsidP="00917F0A">
            <w:pPr>
              <w:rPr>
                <w:sz w:val="24"/>
                <w:szCs w:val="24"/>
              </w:rPr>
            </w:pPr>
            <w:r w:rsidRPr="009423F8">
              <w:rPr>
                <w:b/>
                <w:sz w:val="24"/>
                <w:szCs w:val="24"/>
              </w:rPr>
              <w:t>Words</w:t>
            </w:r>
            <w:r w:rsidRPr="009423F8">
              <w:rPr>
                <w:sz w:val="24"/>
                <w:szCs w:val="24"/>
              </w:rPr>
              <w:t xml:space="preserve"> </w:t>
            </w:r>
            <w:r w:rsidR="00925B8E" w:rsidRPr="00925B8E">
              <w:rPr>
                <w:sz w:val="24"/>
                <w:szCs w:val="24"/>
              </w:rPr>
              <w:t xml:space="preserve">Have I </w:t>
            </w:r>
            <w:r w:rsidR="00917F0A">
              <w:rPr>
                <w:sz w:val="24"/>
                <w:szCs w:val="24"/>
              </w:rPr>
              <w:t>used precise words</w:t>
            </w:r>
            <w:r w:rsidR="00925B8E" w:rsidRPr="00925B8E">
              <w:rPr>
                <w:sz w:val="24"/>
                <w:szCs w:val="24"/>
              </w:rPr>
              <w:t>?</w:t>
            </w:r>
          </w:p>
        </w:tc>
      </w:tr>
      <w:tr w:rsidR="00676727" w14:paraId="123C8A25" w14:textId="77777777" w:rsidTr="00B61AC1">
        <w:trPr>
          <w:trHeight w:val="539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57A16B8" w14:textId="77777777" w:rsidR="00676727" w:rsidRDefault="00676727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66C7A" w14:textId="12A51C22" w:rsidR="00676727" w:rsidRPr="00676727" w:rsidRDefault="009423F8" w:rsidP="00917F0A">
            <w:pPr>
              <w:rPr>
                <w:sz w:val="24"/>
                <w:szCs w:val="24"/>
              </w:rPr>
            </w:pPr>
            <w:r w:rsidRPr="009423F8">
              <w:rPr>
                <w:b/>
                <w:sz w:val="24"/>
                <w:szCs w:val="24"/>
              </w:rPr>
              <w:t>Sentences</w:t>
            </w:r>
            <w:r w:rsidRPr="009423F8">
              <w:rPr>
                <w:sz w:val="24"/>
                <w:szCs w:val="24"/>
              </w:rPr>
              <w:t xml:space="preserve"> </w:t>
            </w:r>
            <w:r w:rsidR="00917F0A">
              <w:rPr>
                <w:sz w:val="24"/>
                <w:szCs w:val="24"/>
              </w:rPr>
              <w:t>Does the commentary have an effective flow</w:t>
            </w:r>
            <w:bookmarkStart w:id="0" w:name="_GoBack"/>
            <w:bookmarkEnd w:id="0"/>
            <w:r w:rsidR="00925B8E" w:rsidRPr="00925B8E">
              <w:rPr>
                <w:sz w:val="24"/>
                <w:szCs w:val="24"/>
              </w:rPr>
              <w:t>?</w:t>
            </w:r>
          </w:p>
        </w:tc>
      </w:tr>
      <w:tr w:rsidR="00B05DE8" w14:paraId="21D04DA1" w14:textId="77777777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C70CE" w14:textId="77777777" w:rsidR="00B05DE8" w:rsidRPr="00C16D2C" w:rsidRDefault="009423F8" w:rsidP="00B05DE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EDITING</w:t>
            </w:r>
          </w:p>
        </w:tc>
      </w:tr>
      <w:tr w:rsidR="00B17872" w14:paraId="0D0055C9" w14:textId="77777777" w:rsidTr="009423F8">
        <w:trPr>
          <w:trHeight w:val="38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F3ED535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6232D" w14:textId="4D3C1FC1" w:rsidR="00B17872" w:rsidRDefault="009423F8" w:rsidP="00321D8F">
            <w:pPr>
              <w:rPr>
                <w:sz w:val="24"/>
                <w:szCs w:val="24"/>
              </w:rPr>
            </w:pPr>
            <w:r w:rsidRPr="009423F8">
              <w:rPr>
                <w:b/>
                <w:sz w:val="24"/>
                <w:szCs w:val="24"/>
              </w:rPr>
              <w:t>Conventions</w:t>
            </w:r>
            <w:r w:rsidRPr="009423F8">
              <w:rPr>
                <w:sz w:val="24"/>
                <w:szCs w:val="24"/>
              </w:rPr>
              <w:t xml:space="preserve"> </w:t>
            </w:r>
            <w:r w:rsidR="00321D8F" w:rsidRPr="00321D8F">
              <w:rPr>
                <w:sz w:val="24"/>
                <w:szCs w:val="24"/>
              </w:rPr>
              <w:t>Have I used correct punctuation, capitalization,</w:t>
            </w:r>
            <w:r w:rsidR="00321D8F">
              <w:rPr>
                <w:sz w:val="24"/>
                <w:szCs w:val="24"/>
              </w:rPr>
              <w:t xml:space="preserve"> </w:t>
            </w:r>
            <w:r w:rsidR="00321D8F" w:rsidRPr="00321D8F">
              <w:rPr>
                <w:sz w:val="24"/>
                <w:szCs w:val="24"/>
              </w:rPr>
              <w:t>spelling, and grammar?</w:t>
            </w:r>
          </w:p>
        </w:tc>
      </w:tr>
    </w:tbl>
    <w:p w14:paraId="60E7AABA" w14:textId="77777777"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B165" w14:textId="77777777" w:rsidR="001A36F6" w:rsidRDefault="001A36F6" w:rsidP="007B3E0C">
      <w:pPr>
        <w:spacing w:after="0" w:line="240" w:lineRule="auto"/>
      </w:pPr>
      <w:r>
        <w:separator/>
      </w:r>
    </w:p>
  </w:endnote>
  <w:endnote w:type="continuationSeparator" w:id="0">
    <w:p w14:paraId="18F86007" w14:textId="77777777" w:rsidR="001A36F6" w:rsidRDefault="001A36F6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B30F9" w14:textId="2CA93F10" w:rsidR="001A36F6" w:rsidRDefault="001A36F6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196 of </w:t>
    </w:r>
    <w:hyperlink r:id="rId2" w:history="1">
      <w:r w:rsidRPr="002F6EBB">
        <w:rPr>
          <w:rStyle w:val="Hyperlink"/>
          <w:i/>
        </w:rPr>
        <w:t>Write for College</w:t>
      </w:r>
    </w:hyperlink>
  </w:p>
  <w:p w14:paraId="7812895C" w14:textId="77777777" w:rsidR="001A36F6" w:rsidRDefault="001A36F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8FF1" w14:textId="77777777" w:rsidR="001A36F6" w:rsidRDefault="001A36F6" w:rsidP="007B3E0C">
      <w:pPr>
        <w:spacing w:after="0" w:line="240" w:lineRule="auto"/>
      </w:pPr>
      <w:r>
        <w:separator/>
      </w:r>
    </w:p>
  </w:footnote>
  <w:footnote w:type="continuationSeparator" w:id="0">
    <w:p w14:paraId="22BB4D5C" w14:textId="77777777" w:rsidR="001A36F6" w:rsidRDefault="001A36F6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04F8C"/>
    <w:rsid w:val="000158E1"/>
    <w:rsid w:val="00022664"/>
    <w:rsid w:val="000E38CC"/>
    <w:rsid w:val="000F534A"/>
    <w:rsid w:val="00133B67"/>
    <w:rsid w:val="0015065B"/>
    <w:rsid w:val="00174FC5"/>
    <w:rsid w:val="001A36F6"/>
    <w:rsid w:val="001C5CB7"/>
    <w:rsid w:val="001C6552"/>
    <w:rsid w:val="00285F45"/>
    <w:rsid w:val="002C3C82"/>
    <w:rsid w:val="002C4EE4"/>
    <w:rsid w:val="002F6EBB"/>
    <w:rsid w:val="00321D8F"/>
    <w:rsid w:val="003516C6"/>
    <w:rsid w:val="003A4726"/>
    <w:rsid w:val="003E1F11"/>
    <w:rsid w:val="003E3E6D"/>
    <w:rsid w:val="003F7705"/>
    <w:rsid w:val="004560B3"/>
    <w:rsid w:val="00460552"/>
    <w:rsid w:val="004654CC"/>
    <w:rsid w:val="00520EAF"/>
    <w:rsid w:val="00554237"/>
    <w:rsid w:val="00583425"/>
    <w:rsid w:val="005A3D61"/>
    <w:rsid w:val="006102D2"/>
    <w:rsid w:val="00676727"/>
    <w:rsid w:val="006A3B27"/>
    <w:rsid w:val="006D75E6"/>
    <w:rsid w:val="007B3E0C"/>
    <w:rsid w:val="008816C2"/>
    <w:rsid w:val="008931D9"/>
    <w:rsid w:val="008D05F7"/>
    <w:rsid w:val="00917F0A"/>
    <w:rsid w:val="00925B8E"/>
    <w:rsid w:val="009423F8"/>
    <w:rsid w:val="00A061AB"/>
    <w:rsid w:val="00A37ACB"/>
    <w:rsid w:val="00A43288"/>
    <w:rsid w:val="00AA10B1"/>
    <w:rsid w:val="00B05DE8"/>
    <w:rsid w:val="00B164A3"/>
    <w:rsid w:val="00B17872"/>
    <w:rsid w:val="00B61AC1"/>
    <w:rsid w:val="00B64AA9"/>
    <w:rsid w:val="00B73210"/>
    <w:rsid w:val="00C16D2C"/>
    <w:rsid w:val="00C3416F"/>
    <w:rsid w:val="00CA5F32"/>
    <w:rsid w:val="00CE5479"/>
    <w:rsid w:val="00CF2AA8"/>
    <w:rsid w:val="00CF5701"/>
    <w:rsid w:val="00CF5703"/>
    <w:rsid w:val="00D10DFB"/>
    <w:rsid w:val="00D40D98"/>
    <w:rsid w:val="00DD742F"/>
    <w:rsid w:val="00DF1FE3"/>
    <w:rsid w:val="00E61F29"/>
    <w:rsid w:val="00E74F5C"/>
    <w:rsid w:val="00E81AAC"/>
    <w:rsid w:val="00E92879"/>
    <w:rsid w:val="00F926A1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1D9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2018-01-26T16:12:00Z</dcterms:created>
  <dcterms:modified xsi:type="dcterms:W3CDTF">2018-01-26T16:12:00Z</dcterms:modified>
</cp:coreProperties>
</file>