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32205F6" w14:textId="6558704D" w:rsidR="000158E1" w:rsidRPr="000158E1" w:rsidRDefault="009F5DBE" w:rsidP="000158E1">
      <w:pPr>
        <w:rPr>
          <w:sz w:val="36"/>
          <w:szCs w:val="36"/>
        </w:rPr>
      </w:pPr>
      <w:r>
        <w:rPr>
          <w:b/>
          <w:sz w:val="36"/>
          <w:szCs w:val="36"/>
        </w:rPr>
        <w:t>Assessment Rubric</w:t>
      </w:r>
      <w:r>
        <w:rPr>
          <w:sz w:val="36"/>
          <w:szCs w:val="36"/>
        </w:rPr>
        <w:t xml:space="preserve">: </w:t>
      </w:r>
      <w:r w:rsidR="00B77637">
        <w:rPr>
          <w:sz w:val="36"/>
          <w:szCs w:val="36"/>
        </w:rPr>
        <w:t>Research Papers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4C3AB9EF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B4BA056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0F52C149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4CDD047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16BC2DEE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69415DBA" w14:textId="77777777" w:rsidR="009D1C72" w:rsidRDefault="009D1C72" w:rsidP="009F5DBE">
      <w:pPr>
        <w:rPr>
          <w:sz w:val="24"/>
          <w:szCs w:val="24"/>
        </w:rPr>
      </w:pPr>
    </w:p>
    <w:p w14:paraId="710DEAEF" w14:textId="5FA21D0D" w:rsidR="00CF2AA8" w:rsidRPr="002C3C82" w:rsidRDefault="0079677E" w:rsidP="009F5DBE">
      <w:pPr>
        <w:rPr>
          <w:i/>
          <w:sz w:val="24"/>
          <w:szCs w:val="24"/>
        </w:rPr>
      </w:pPr>
      <w:bookmarkStart w:id="0" w:name="_GoBack"/>
      <w:bookmarkEnd w:id="0"/>
      <w:r w:rsidRPr="0079677E">
        <w:rPr>
          <w:sz w:val="24"/>
          <w:szCs w:val="24"/>
        </w:rPr>
        <w:t xml:space="preserve">Rate your </w:t>
      </w:r>
      <w:r w:rsidR="008C71A6">
        <w:rPr>
          <w:sz w:val="24"/>
          <w:szCs w:val="24"/>
        </w:rPr>
        <w:t>explanatory writing</w:t>
      </w:r>
      <w:r w:rsidRPr="0079677E">
        <w:rPr>
          <w:sz w:val="24"/>
          <w:szCs w:val="24"/>
        </w:rPr>
        <w:t xml:space="preserve"> from 1 (</w:t>
      </w:r>
      <w:r w:rsidR="0074011A">
        <w:rPr>
          <w:sz w:val="24"/>
          <w:szCs w:val="24"/>
        </w:rPr>
        <w:t>i</w:t>
      </w:r>
      <w:r w:rsidRPr="0079677E">
        <w:rPr>
          <w:sz w:val="24"/>
          <w:szCs w:val="24"/>
        </w:rPr>
        <w:t>ncomplete) to 6 (</w:t>
      </w:r>
      <w:r w:rsidR="0074011A">
        <w:rPr>
          <w:sz w:val="24"/>
          <w:szCs w:val="24"/>
        </w:rPr>
        <w:t>a</w:t>
      </w:r>
      <w:r w:rsidRPr="0079677E">
        <w:rPr>
          <w:sz w:val="24"/>
          <w:szCs w:val="24"/>
        </w:rPr>
        <w:t xml:space="preserve">mazing) for each </w:t>
      </w:r>
      <w:r>
        <w:rPr>
          <w:sz w:val="24"/>
          <w:szCs w:val="24"/>
        </w:rPr>
        <w:t>trait</w:t>
      </w:r>
      <w:r w:rsidRPr="0079677E">
        <w:rPr>
          <w:sz w:val="24"/>
          <w:szCs w:val="24"/>
        </w:rPr>
        <w:t xml:space="preserve"> below. Add the scores together and divide by the number of </w:t>
      </w:r>
      <w:r w:rsidR="0074011A">
        <w:rPr>
          <w:sz w:val="24"/>
          <w:szCs w:val="24"/>
        </w:rPr>
        <w:t>traits</w:t>
      </w:r>
      <w:r w:rsidRPr="0079677E">
        <w:rPr>
          <w:sz w:val="24"/>
          <w:szCs w:val="24"/>
        </w:rPr>
        <w:t xml:space="preserve"> (</w:t>
      </w:r>
      <w:r>
        <w:rPr>
          <w:sz w:val="24"/>
          <w:szCs w:val="24"/>
        </w:rPr>
        <w:t>6)</w:t>
      </w:r>
      <w:r w:rsidRPr="0079677E">
        <w:rPr>
          <w:sz w:val="24"/>
          <w:szCs w:val="24"/>
        </w:rPr>
        <w:t xml:space="preserve"> to find your </w:t>
      </w:r>
      <w:r w:rsidR="003A235D">
        <w:rPr>
          <w:sz w:val="24"/>
          <w:szCs w:val="24"/>
        </w:rPr>
        <w:t xml:space="preserve">overall </w:t>
      </w:r>
      <w:r w:rsidRPr="0079677E">
        <w:rPr>
          <w:sz w:val="24"/>
          <w:szCs w:val="24"/>
        </w:rPr>
        <w:t>score.</w:t>
      </w:r>
    </w:p>
    <w:tbl>
      <w:tblPr>
        <w:tblStyle w:val="TableGrid"/>
        <w:tblW w:w="9540" w:type="dxa"/>
        <w:tblLook w:val="04A0" w:firstRow="1" w:lastRow="0" w:firstColumn="1" w:lastColumn="0" w:noHBand="0" w:noVBand="1"/>
      </w:tblPr>
      <w:tblGrid>
        <w:gridCol w:w="985"/>
        <w:gridCol w:w="8555"/>
      </w:tblGrid>
      <w:tr w:rsidR="00B05DE8" w14:paraId="252A0574" w14:textId="77777777" w:rsidTr="00FD26D4">
        <w:tc>
          <w:tcPr>
            <w:tcW w:w="954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AFFDF65" w14:textId="3782776B" w:rsidR="009F5DBE" w:rsidRPr="009F5DBE" w:rsidRDefault="009F5DBE" w:rsidP="00B17872">
            <w:pPr>
              <w:rPr>
                <w:b/>
                <w:i/>
                <w:sz w:val="24"/>
                <w:szCs w:val="24"/>
              </w:rPr>
            </w:pPr>
          </w:p>
        </w:tc>
      </w:tr>
      <w:tr w:rsidR="00B17872" w14:paraId="61463946" w14:textId="77777777" w:rsidTr="0079677E">
        <w:trPr>
          <w:trHeight w:val="27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1FEBDC" w14:textId="77777777" w:rsidR="00B17872" w:rsidRPr="009D1C72" w:rsidRDefault="00B17872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BA84404" w14:textId="4D04363A" w:rsidR="00B17872" w:rsidRPr="0079677E" w:rsidRDefault="0079677E" w:rsidP="0079677E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STIMULATING IDEAS</w:t>
            </w:r>
          </w:p>
        </w:tc>
      </w:tr>
      <w:tr w:rsidR="00B17872" w14:paraId="099AC8BC" w14:textId="77777777" w:rsidTr="0079677E">
        <w:trPr>
          <w:trHeight w:val="350"/>
        </w:trPr>
        <w:tc>
          <w:tcPr>
            <w:tcW w:w="985" w:type="dxa"/>
            <w:tcBorders>
              <w:left w:val="nil"/>
              <w:bottom w:val="nil"/>
              <w:right w:val="nil"/>
            </w:tcBorders>
            <w:vAlign w:val="bottom"/>
          </w:tcPr>
          <w:p w14:paraId="5E101AE1" w14:textId="77777777" w:rsidR="00B17872" w:rsidRPr="009D1C72" w:rsidRDefault="00B17872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C96CFC" w14:textId="2A6BB6C9" w:rsidR="0079677E" w:rsidRDefault="0079677E" w:rsidP="009F5DB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>The</w:t>
            </w:r>
            <w:r w:rsidR="00A53739">
              <w:rPr>
                <w:b/>
                <w:i/>
                <w:sz w:val="24"/>
                <w:szCs w:val="24"/>
              </w:rPr>
              <w:t xml:space="preserve"> </w:t>
            </w:r>
            <w:r w:rsidR="00A80F0C">
              <w:rPr>
                <w:b/>
                <w:i/>
                <w:sz w:val="24"/>
                <w:szCs w:val="24"/>
              </w:rPr>
              <w:t>research paper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CF4CF43" w14:textId="77777777" w:rsidR="008C71A6" w:rsidRPr="008C71A6" w:rsidRDefault="008C71A6" w:rsidP="008C71A6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presents a clear thesis about an interesting topic.</w:t>
            </w:r>
          </w:p>
          <w:p w14:paraId="2AE40B85" w14:textId="00765EAE" w:rsidR="00B17872" w:rsidRPr="008C71A6" w:rsidRDefault="00A80F0C" w:rsidP="00A80F0C">
            <w:pPr>
              <w:pStyle w:val="ListParagraph"/>
              <w:numPr>
                <w:ilvl w:val="0"/>
                <w:numId w:val="3"/>
              </w:numPr>
              <w:rPr>
                <w:sz w:val="24"/>
                <w:szCs w:val="24"/>
              </w:rPr>
            </w:pPr>
            <w:r w:rsidRPr="00A80F0C">
              <w:rPr>
                <w:sz w:val="24"/>
                <w:szCs w:val="24"/>
              </w:rPr>
              <w:t>supports the thesis using strong main points and engaging details from various sources.</w:t>
            </w:r>
          </w:p>
        </w:tc>
      </w:tr>
      <w:tr w:rsidR="00B17872" w14:paraId="492215A0" w14:textId="77777777" w:rsidTr="001A24D1">
        <w:trPr>
          <w:trHeight w:val="513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B612214" w14:textId="77777777" w:rsidR="00B17872" w:rsidRPr="009D1C72" w:rsidRDefault="00B17872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86516A2" w14:textId="1ACC3ECE" w:rsidR="00B17872" w:rsidRDefault="0079677E" w:rsidP="00A86287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LOGICAL ORGANIZATION</w:t>
            </w:r>
          </w:p>
        </w:tc>
      </w:tr>
      <w:tr w:rsidR="00C16D2C" w14:paraId="74A33485" w14:textId="77777777" w:rsidTr="0079677E">
        <w:trPr>
          <w:trHeight w:val="377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3BA46D9F" w14:textId="77777777" w:rsidR="00C16D2C" w:rsidRPr="009D1C72" w:rsidRDefault="00C16D2C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2B7484D" w14:textId="42EAC3BF" w:rsidR="0079677E" w:rsidRDefault="0079677E" w:rsidP="00FD26D4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A80F0C">
              <w:rPr>
                <w:b/>
                <w:i/>
                <w:sz w:val="24"/>
                <w:szCs w:val="24"/>
              </w:rPr>
              <w:t>research paper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62909EFC" w14:textId="03D4A782" w:rsidR="008C71A6" w:rsidRPr="008C71A6" w:rsidRDefault="008C71A6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catches the reader’s attention at the beginning and</w:t>
            </w:r>
            <w:r>
              <w:rPr>
                <w:sz w:val="24"/>
                <w:szCs w:val="24"/>
              </w:rPr>
              <w:t xml:space="preserve"> </w:t>
            </w:r>
            <w:r w:rsidRPr="008C71A6">
              <w:rPr>
                <w:sz w:val="24"/>
                <w:szCs w:val="24"/>
              </w:rPr>
              <w:t>provides the thesis statement.</w:t>
            </w:r>
          </w:p>
          <w:p w14:paraId="61300B1A" w14:textId="5CA7266B" w:rsidR="008C71A6" w:rsidRPr="008C71A6" w:rsidRDefault="00A80F0C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448A8">
              <w:rPr>
                <w:sz w:val="24"/>
                <w:szCs w:val="24"/>
              </w:rPr>
              <w:t>explores the topic in many well-developed paragraphs.</w:t>
            </w:r>
          </w:p>
          <w:p w14:paraId="2E0E4614" w14:textId="5A38D3E9" w:rsidR="00C16D2C" w:rsidRPr="0079677E" w:rsidRDefault="00A80F0C" w:rsidP="008C71A6">
            <w:pPr>
              <w:pStyle w:val="ListParagraph"/>
              <w:numPr>
                <w:ilvl w:val="0"/>
                <w:numId w:val="4"/>
              </w:numPr>
              <w:rPr>
                <w:sz w:val="24"/>
                <w:szCs w:val="24"/>
              </w:rPr>
            </w:pPr>
            <w:r w:rsidRPr="000F12A8">
              <w:rPr>
                <w:sz w:val="24"/>
                <w:szCs w:val="24"/>
              </w:rPr>
              <w:t xml:space="preserve">ends by thoughtfully wrapping up the </w:t>
            </w:r>
            <w:r>
              <w:rPr>
                <w:sz w:val="24"/>
                <w:szCs w:val="24"/>
              </w:rPr>
              <w:t>research</w:t>
            </w:r>
            <w:r w:rsidRPr="000F12A8">
              <w:rPr>
                <w:sz w:val="24"/>
                <w:szCs w:val="24"/>
              </w:rPr>
              <w:t>.</w:t>
            </w:r>
          </w:p>
        </w:tc>
      </w:tr>
      <w:tr w:rsidR="00B17872" w14:paraId="52B0188B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8635882" w14:textId="77777777" w:rsidR="00B17872" w:rsidRPr="009D1C72" w:rsidRDefault="00B17872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6472700" w14:textId="35F739DE" w:rsidR="00B17872" w:rsidRDefault="0079677E" w:rsidP="002F6EBB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ENGAGING VOICE</w:t>
            </w:r>
          </w:p>
        </w:tc>
      </w:tr>
      <w:tr w:rsidR="002F6EBB" w14:paraId="6C00B120" w14:textId="77777777" w:rsidTr="001A24D1">
        <w:trPr>
          <w:trHeight w:val="32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8AA7BC4" w14:textId="77777777" w:rsidR="002F6EBB" w:rsidRPr="009D1C72" w:rsidRDefault="002F6EBB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1A6C69" w14:textId="1867D40E" w:rsidR="0079677E" w:rsidRDefault="0079677E" w:rsidP="0079677E">
            <w:pPr>
              <w:rPr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A80F0C">
              <w:rPr>
                <w:b/>
                <w:i/>
                <w:sz w:val="24"/>
                <w:szCs w:val="24"/>
              </w:rPr>
              <w:t>research paper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10ADA259" w14:textId="77777777" w:rsidR="008C71A6" w:rsidRPr="008C71A6" w:rsidRDefault="008C71A6" w:rsidP="008C71A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uses a confident, knowledgeable voice to explain.</w:t>
            </w:r>
          </w:p>
          <w:p w14:paraId="4F5ADDED" w14:textId="1C07C535" w:rsidR="002F6EBB" w:rsidRPr="001A24D1" w:rsidRDefault="008C71A6" w:rsidP="008C71A6">
            <w:pPr>
              <w:pStyle w:val="ListParagraph"/>
              <w:numPr>
                <w:ilvl w:val="0"/>
                <w:numId w:val="5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conveys interest to the reader.</w:t>
            </w:r>
          </w:p>
        </w:tc>
      </w:tr>
      <w:tr w:rsidR="00676727" w14:paraId="1C10D386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809468C" w14:textId="77777777" w:rsidR="00676727" w:rsidRPr="009D1C72" w:rsidRDefault="00676727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6E436A3" w14:textId="2C8B1E1C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ORIGINAL WORD CHOICE</w:t>
            </w:r>
          </w:p>
        </w:tc>
      </w:tr>
      <w:tr w:rsidR="006D75E6" w14:paraId="043D556E" w14:textId="77777777" w:rsidTr="001A24D1">
        <w:trPr>
          <w:trHeight w:val="350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4C8F7A05" w14:textId="77777777" w:rsidR="006D75E6" w:rsidRPr="009D1C72" w:rsidRDefault="006D75E6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FCF6F8" w14:textId="552D7BE2" w:rsidR="001A24D1" w:rsidRDefault="001A24D1" w:rsidP="00A86287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A80F0C">
              <w:rPr>
                <w:b/>
                <w:i/>
                <w:sz w:val="24"/>
                <w:szCs w:val="24"/>
              </w:rPr>
              <w:t xml:space="preserve">research paper </w:t>
            </w:r>
            <w:r w:rsidRPr="009F5DBE">
              <w:rPr>
                <w:b/>
                <w:i/>
                <w:sz w:val="24"/>
                <w:szCs w:val="24"/>
              </w:rPr>
              <w:t>. . .</w:t>
            </w:r>
          </w:p>
          <w:p w14:paraId="155E0724" w14:textId="77777777" w:rsidR="008C71A6" w:rsidRPr="008C71A6" w:rsidRDefault="008C71A6" w:rsidP="008C71A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uses action verbs and precise nouns.</w:t>
            </w:r>
          </w:p>
          <w:p w14:paraId="3748F074" w14:textId="0868D544" w:rsidR="006D75E6" w:rsidRPr="001A24D1" w:rsidRDefault="008C71A6" w:rsidP="008C71A6">
            <w:pPr>
              <w:pStyle w:val="ListParagraph"/>
              <w:numPr>
                <w:ilvl w:val="0"/>
                <w:numId w:val="6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defines any unfamiliar terms.</w:t>
            </w:r>
          </w:p>
        </w:tc>
      </w:tr>
      <w:tr w:rsidR="00676727" w14:paraId="638F9544" w14:textId="77777777" w:rsidTr="001A24D1">
        <w:trPr>
          <w:trHeight w:val="540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6AE398D" w14:textId="77777777" w:rsidR="00676727" w:rsidRPr="009D1C72" w:rsidRDefault="00676727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4E29589" w14:textId="55D903AF" w:rsidR="00676727" w:rsidRDefault="001A24D1" w:rsidP="006D75E6">
            <w:pPr>
              <w:rPr>
                <w:sz w:val="24"/>
                <w:szCs w:val="24"/>
              </w:rPr>
            </w:pPr>
            <w:r>
              <w:rPr>
                <w:b/>
                <w:bCs/>
                <w:sz w:val="28"/>
                <w:szCs w:val="28"/>
              </w:rPr>
              <w:t>EFFECTIVE SENTENCE STYLE</w:t>
            </w:r>
          </w:p>
        </w:tc>
      </w:tr>
      <w:tr w:rsidR="00A86287" w14:paraId="11D2AB24" w14:textId="77777777" w:rsidTr="001A24D1">
        <w:trPr>
          <w:trHeight w:val="395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65E2C25" w14:textId="77777777" w:rsidR="00A86287" w:rsidRPr="009D1C72" w:rsidRDefault="00A86287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3E2C72D" w14:textId="5564BA81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A80F0C">
              <w:rPr>
                <w:b/>
                <w:i/>
                <w:sz w:val="24"/>
                <w:szCs w:val="24"/>
              </w:rPr>
              <w:t>research paper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3FF30D4C" w14:textId="77777777" w:rsidR="008C71A6" w:rsidRPr="008C71A6" w:rsidRDefault="008C71A6" w:rsidP="008C71A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varies sentence types, lengths, and beginnings.</w:t>
            </w:r>
          </w:p>
          <w:p w14:paraId="35D04422" w14:textId="1E38A70A" w:rsidR="00A86287" w:rsidRPr="001A24D1" w:rsidRDefault="008C71A6" w:rsidP="008C71A6">
            <w:pPr>
              <w:pStyle w:val="ListParagraph"/>
              <w:numPr>
                <w:ilvl w:val="0"/>
                <w:numId w:val="7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reads smoothly from sentence to sentence.</w:t>
            </w:r>
          </w:p>
        </w:tc>
      </w:tr>
      <w:tr w:rsidR="00CE5479" w14:paraId="2F3B9D3A" w14:textId="77777777" w:rsidTr="001A24D1">
        <w:trPr>
          <w:trHeight w:val="522"/>
        </w:trPr>
        <w:tc>
          <w:tcPr>
            <w:tcW w:w="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1A433A0F" w14:textId="77777777" w:rsidR="00CE5479" w:rsidRPr="009D1C72" w:rsidRDefault="00CE5479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0170C32" w14:textId="2CF696E4" w:rsidR="00CE5479" w:rsidRPr="001A24D1" w:rsidRDefault="001A24D1" w:rsidP="006D75E6">
            <w:pPr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CORRECT, ACCURATE COPY</w:t>
            </w:r>
          </w:p>
        </w:tc>
      </w:tr>
      <w:tr w:rsidR="00CE5479" w14:paraId="652C49FA" w14:textId="77777777" w:rsidTr="001A24D1">
        <w:trPr>
          <w:trHeight w:val="413"/>
        </w:trPr>
        <w:tc>
          <w:tcPr>
            <w:tcW w:w="985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</w:tcPr>
          <w:p w14:paraId="1D0B835A" w14:textId="77777777" w:rsidR="00CE5479" w:rsidRPr="009D1C72" w:rsidRDefault="00CE5479" w:rsidP="009D1C72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85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468B5D" w14:textId="0BCD77F9" w:rsidR="001A24D1" w:rsidRDefault="001A24D1" w:rsidP="006D75E6">
            <w:pPr>
              <w:rPr>
                <w:b/>
                <w:i/>
                <w:sz w:val="24"/>
                <w:szCs w:val="24"/>
              </w:rPr>
            </w:pPr>
            <w:r w:rsidRPr="009F5DBE">
              <w:rPr>
                <w:b/>
                <w:i/>
                <w:sz w:val="24"/>
                <w:szCs w:val="24"/>
              </w:rPr>
              <w:t xml:space="preserve">The </w:t>
            </w:r>
            <w:r w:rsidR="00A80F0C">
              <w:rPr>
                <w:b/>
                <w:i/>
                <w:sz w:val="24"/>
                <w:szCs w:val="24"/>
              </w:rPr>
              <w:t>research paper</w:t>
            </w:r>
            <w:r w:rsidRPr="009F5DBE">
              <w:rPr>
                <w:b/>
                <w:i/>
                <w:sz w:val="24"/>
                <w:szCs w:val="24"/>
              </w:rPr>
              <w:t xml:space="preserve"> . . .</w:t>
            </w:r>
          </w:p>
          <w:p w14:paraId="17A4D09A" w14:textId="77777777" w:rsidR="00CE5479" w:rsidRDefault="008C71A6" w:rsidP="008C71A6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 w:rsidRPr="008C71A6">
              <w:rPr>
                <w:sz w:val="24"/>
                <w:szCs w:val="24"/>
              </w:rPr>
              <w:t>has correct punctuation, capitalization, grammar, usage,</w:t>
            </w:r>
            <w:r>
              <w:rPr>
                <w:sz w:val="24"/>
                <w:szCs w:val="24"/>
              </w:rPr>
              <w:t xml:space="preserve"> </w:t>
            </w:r>
            <w:r w:rsidRPr="008C71A6">
              <w:rPr>
                <w:sz w:val="24"/>
                <w:szCs w:val="24"/>
              </w:rPr>
              <w:t>and spelling.</w:t>
            </w:r>
          </w:p>
          <w:p w14:paraId="5DBADFE5" w14:textId="28E35D1E" w:rsidR="00A80F0C" w:rsidRPr="008C71A6" w:rsidRDefault="00A80F0C" w:rsidP="008C71A6">
            <w:pPr>
              <w:pStyle w:val="ListParagraph"/>
              <w:numPr>
                <w:ilvl w:val="0"/>
                <w:numId w:val="8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consistently applies the research style (MLA or APA).</w:t>
            </w:r>
          </w:p>
        </w:tc>
      </w:tr>
    </w:tbl>
    <w:p w14:paraId="6F1EEA56" w14:textId="77777777" w:rsidR="00A37ACB" w:rsidRDefault="00A37ACB" w:rsidP="00DF1FE3">
      <w:pPr>
        <w:rPr>
          <w:sz w:val="24"/>
          <w:szCs w:val="24"/>
        </w:rPr>
      </w:pPr>
    </w:p>
    <w:sectPr w:rsidR="00A37ACB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63C0BE" w14:textId="77777777" w:rsidR="0017245E" w:rsidRDefault="0017245E" w:rsidP="007B3E0C">
      <w:pPr>
        <w:spacing w:after="0" w:line="240" w:lineRule="auto"/>
      </w:pPr>
      <w:r>
        <w:separator/>
      </w:r>
    </w:p>
  </w:endnote>
  <w:endnote w:type="continuationSeparator" w:id="0">
    <w:p w14:paraId="453702DD" w14:textId="77777777" w:rsidR="0017245E" w:rsidRDefault="0017245E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05312" w14:textId="0B078107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page </w:t>
    </w:r>
    <w:r w:rsidR="00A80F0C">
      <w:t>316</w:t>
    </w:r>
    <w:r>
      <w:t xml:space="preserve"> of </w:t>
    </w:r>
    <w:hyperlink r:id="rId2" w:history="1">
      <w:r w:rsidRPr="002F6EBB">
        <w:rPr>
          <w:rStyle w:val="Hyperlink"/>
          <w:i/>
        </w:rPr>
        <w:t>Write</w:t>
      </w:r>
      <w:r w:rsidR="002F6EBB" w:rsidRPr="002F6EBB">
        <w:rPr>
          <w:rStyle w:val="Hyperlink"/>
          <w:i/>
        </w:rPr>
        <w:t xml:space="preserve"> for College</w:t>
      </w:r>
    </w:hyperlink>
  </w:p>
  <w:p w14:paraId="4AAF99C1" w14:textId="77777777" w:rsidR="00C16D2C" w:rsidRDefault="00C16D2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6042D5" w14:textId="77777777" w:rsidR="0017245E" w:rsidRDefault="0017245E" w:rsidP="007B3E0C">
      <w:pPr>
        <w:spacing w:after="0" w:line="240" w:lineRule="auto"/>
      </w:pPr>
      <w:r>
        <w:separator/>
      </w:r>
    </w:p>
  </w:footnote>
  <w:footnote w:type="continuationSeparator" w:id="0">
    <w:p w14:paraId="0B98ABD0" w14:textId="77777777" w:rsidR="0017245E" w:rsidRDefault="0017245E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BE6334"/>
    <w:multiLevelType w:val="hybridMultilevel"/>
    <w:tmpl w:val="2BF82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1015DE1"/>
    <w:multiLevelType w:val="hybridMultilevel"/>
    <w:tmpl w:val="BB089C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36D5462"/>
    <w:multiLevelType w:val="hybridMultilevel"/>
    <w:tmpl w:val="F362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C5507"/>
    <w:multiLevelType w:val="hybridMultilevel"/>
    <w:tmpl w:val="85DA94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EF07A8"/>
    <w:multiLevelType w:val="hybridMultilevel"/>
    <w:tmpl w:val="F1701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F47FE9"/>
    <w:multiLevelType w:val="hybridMultilevel"/>
    <w:tmpl w:val="DD8613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7BA8"/>
    <w:multiLevelType w:val="hybridMultilevel"/>
    <w:tmpl w:val="5CEC41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7"/>
  </w:num>
  <w:num w:numId="5">
    <w:abstractNumId w:val="4"/>
  </w:num>
  <w:num w:numId="6">
    <w:abstractNumId w:val="3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E38CC"/>
    <w:rsid w:val="000F534A"/>
    <w:rsid w:val="00133B67"/>
    <w:rsid w:val="0015065B"/>
    <w:rsid w:val="0017245E"/>
    <w:rsid w:val="00174FC5"/>
    <w:rsid w:val="001A24D1"/>
    <w:rsid w:val="00285F45"/>
    <w:rsid w:val="002C3C82"/>
    <w:rsid w:val="002F6EBB"/>
    <w:rsid w:val="003516C6"/>
    <w:rsid w:val="0035508F"/>
    <w:rsid w:val="003810D9"/>
    <w:rsid w:val="003A235D"/>
    <w:rsid w:val="003E1F11"/>
    <w:rsid w:val="003E3E6D"/>
    <w:rsid w:val="003E5C1B"/>
    <w:rsid w:val="003F7705"/>
    <w:rsid w:val="004560B3"/>
    <w:rsid w:val="004654CC"/>
    <w:rsid w:val="00520EAF"/>
    <w:rsid w:val="00535A2E"/>
    <w:rsid w:val="00554237"/>
    <w:rsid w:val="005F6528"/>
    <w:rsid w:val="006102D2"/>
    <w:rsid w:val="00676727"/>
    <w:rsid w:val="0069378B"/>
    <w:rsid w:val="006A3B27"/>
    <w:rsid w:val="006D75E6"/>
    <w:rsid w:val="0074011A"/>
    <w:rsid w:val="0075515E"/>
    <w:rsid w:val="00781874"/>
    <w:rsid w:val="0079677E"/>
    <w:rsid w:val="007B3E0C"/>
    <w:rsid w:val="007E76AD"/>
    <w:rsid w:val="008816C2"/>
    <w:rsid w:val="00886015"/>
    <w:rsid w:val="008931D9"/>
    <w:rsid w:val="008C71A6"/>
    <w:rsid w:val="008D05F7"/>
    <w:rsid w:val="009D1C72"/>
    <w:rsid w:val="009F5DBE"/>
    <w:rsid w:val="00A03809"/>
    <w:rsid w:val="00A37ACB"/>
    <w:rsid w:val="00A53739"/>
    <w:rsid w:val="00A80F0C"/>
    <w:rsid w:val="00A86287"/>
    <w:rsid w:val="00AA10B1"/>
    <w:rsid w:val="00B05DE8"/>
    <w:rsid w:val="00B164A3"/>
    <w:rsid w:val="00B17872"/>
    <w:rsid w:val="00B73210"/>
    <w:rsid w:val="00B77637"/>
    <w:rsid w:val="00B87F6C"/>
    <w:rsid w:val="00C16D2C"/>
    <w:rsid w:val="00C2000D"/>
    <w:rsid w:val="00CE5479"/>
    <w:rsid w:val="00CF2AA8"/>
    <w:rsid w:val="00CF5701"/>
    <w:rsid w:val="00CF5703"/>
    <w:rsid w:val="00D10DFB"/>
    <w:rsid w:val="00D40D98"/>
    <w:rsid w:val="00DC33FA"/>
    <w:rsid w:val="00DF1FE3"/>
    <w:rsid w:val="00E74F5C"/>
    <w:rsid w:val="00E81AAC"/>
    <w:rsid w:val="00EB4A03"/>
    <w:rsid w:val="00F84B35"/>
    <w:rsid w:val="00F956D9"/>
    <w:rsid w:val="00FA2D84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B20FB2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e-college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5</cp:revision>
  <dcterms:created xsi:type="dcterms:W3CDTF">2018-03-16T13:13:00Z</dcterms:created>
  <dcterms:modified xsi:type="dcterms:W3CDTF">2018-03-16T13:24:00Z</dcterms:modified>
</cp:coreProperties>
</file>