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43A7F" w14:textId="77777777" w:rsidR="00FE3BD1" w:rsidRDefault="007C5D46" w:rsidP="00FE3BD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Explanatory Rubric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5"/>
        <w:gridCol w:w="2941"/>
        <w:gridCol w:w="981"/>
        <w:gridCol w:w="4459"/>
      </w:tblGrid>
      <w:tr w:rsidR="00894D38" w:rsidRPr="001935BC" w14:paraId="60CABA8F" w14:textId="77777777" w:rsidTr="00C53DFF">
        <w:tc>
          <w:tcPr>
            <w:tcW w:w="1075" w:type="dxa"/>
          </w:tcPr>
          <w:p w14:paraId="52E4F6F9" w14:textId="77777777" w:rsidR="00894D38" w:rsidRPr="006C476E" w:rsidRDefault="00894D38" w:rsidP="00C53DF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C476E">
              <w:rPr>
                <w:rFonts w:ascii="Arial" w:hAnsi="Arial" w:cs="Arial"/>
                <w:b/>
                <w:sz w:val="32"/>
                <w:szCs w:val="32"/>
              </w:rPr>
              <w:t>Name: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4E38A52" w14:textId="77777777" w:rsidR="00894D38" w:rsidRPr="006C476E" w:rsidRDefault="00894D38" w:rsidP="00C53DFF">
            <w:pPr>
              <w:rPr>
                <w:rFonts w:ascii="Arial" w:hAnsi="Arial" w:cs="Arial"/>
                <w:sz w:val="32"/>
                <w:szCs w:val="32"/>
              </w:rPr>
            </w:pPr>
            <w:r w:rsidRPr="006C476E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810" w:type="dxa"/>
          </w:tcPr>
          <w:p w14:paraId="183E39CB" w14:textId="77777777" w:rsidR="00894D38" w:rsidRPr="006C476E" w:rsidRDefault="00894D38" w:rsidP="00C53DF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C476E">
              <w:rPr>
                <w:rFonts w:ascii="Arial" w:hAnsi="Arial" w:cs="Arial"/>
                <w:b/>
                <w:sz w:val="32"/>
                <w:szCs w:val="32"/>
              </w:rPr>
              <w:t>Title: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263BD798" w14:textId="5D566E37" w:rsidR="00894D38" w:rsidRPr="006C476E" w:rsidRDefault="005914CC" w:rsidP="00C53DF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Zev’s Deli</w:t>
            </w:r>
          </w:p>
        </w:tc>
      </w:tr>
    </w:tbl>
    <w:p w14:paraId="5C63DFB5" w14:textId="77777777" w:rsidR="00894D38" w:rsidRPr="002B5FDC" w:rsidRDefault="00894D38" w:rsidP="00894D38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301D5E" wp14:editId="61E37B89">
            <wp:simplePos x="0" y="0"/>
            <wp:positionH relativeFrom="column">
              <wp:posOffset>352425</wp:posOffset>
            </wp:positionH>
            <wp:positionV relativeFrom="paragraph">
              <wp:posOffset>58420</wp:posOffset>
            </wp:positionV>
            <wp:extent cx="4791075" cy="785495"/>
            <wp:effectExtent l="0" t="0" r="9525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 Tub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8A01D6" w14:textId="77777777" w:rsidR="00894D38" w:rsidRPr="002B5FDC" w:rsidRDefault="00894D38" w:rsidP="00FE3BD1">
      <w:pPr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20"/>
        <w:gridCol w:w="8630"/>
      </w:tblGrid>
      <w:tr w:rsidR="009E254B" w:rsidRPr="006C476E" w14:paraId="545BD8C3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755BD7" w14:textId="57CF2AF7" w:rsidR="009E254B" w:rsidRPr="006C476E" w:rsidRDefault="005914CC" w:rsidP="002B5F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24510C91" w14:textId="0B9ED19C" w:rsidR="009E254B" w:rsidRPr="006C476E" w:rsidRDefault="00C53DFF" w:rsidP="00FE3BD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C476E">
              <w:rPr>
                <w:rFonts w:ascii="Arial" w:hAnsi="Arial" w:cs="Arial"/>
                <w:b/>
                <w:sz w:val="32"/>
                <w:szCs w:val="32"/>
              </w:rPr>
              <w:t>Structure</w:t>
            </w:r>
          </w:p>
        </w:tc>
      </w:tr>
      <w:tr w:rsidR="00F57EAC" w:rsidRPr="006C476E" w14:paraId="7A7E1690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97929F" w14:textId="2B3785CA" w:rsidR="00CC0795" w:rsidRPr="006C476E" w:rsidRDefault="00F57EAC" w:rsidP="00CC0795">
            <w:p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>The writing</w:t>
            </w:r>
            <w:r w:rsidR="00CC0795" w:rsidRPr="006C476E">
              <w:rPr>
                <w:rFonts w:ascii="Arial" w:hAnsi="Arial" w:cs="Arial"/>
                <w:sz w:val="28"/>
                <w:szCs w:val="28"/>
              </w:rPr>
              <w:t xml:space="preserve"> . . .</w:t>
            </w:r>
          </w:p>
          <w:p w14:paraId="4E8A299E" w14:textId="66160829" w:rsidR="00DA6C6B" w:rsidRPr="006C476E" w:rsidRDefault="00A6166D" w:rsidP="006C476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 xml:space="preserve">begins by introducing the </w:t>
            </w:r>
            <w:r w:rsidR="00C21459" w:rsidRPr="006C476E">
              <w:rPr>
                <w:rFonts w:ascii="Arial" w:hAnsi="Arial" w:cs="Arial"/>
                <w:sz w:val="28"/>
                <w:szCs w:val="28"/>
              </w:rPr>
              <w:t>topic</w:t>
            </w:r>
            <w:r w:rsidRPr="006C476E">
              <w:rPr>
                <w:rFonts w:ascii="Arial" w:hAnsi="Arial" w:cs="Arial"/>
                <w:sz w:val="28"/>
                <w:szCs w:val="28"/>
              </w:rPr>
              <w:t xml:space="preserve"> and </w:t>
            </w:r>
            <w:r w:rsidR="008A0710" w:rsidRPr="006C476E">
              <w:rPr>
                <w:rFonts w:ascii="Arial" w:hAnsi="Arial" w:cs="Arial"/>
                <w:sz w:val="28"/>
                <w:szCs w:val="28"/>
              </w:rPr>
              <w:t xml:space="preserve">telling what the </w:t>
            </w:r>
            <w:r w:rsidR="00E111BB" w:rsidRPr="006C476E">
              <w:rPr>
                <w:rFonts w:ascii="Arial" w:hAnsi="Arial" w:cs="Arial"/>
                <w:sz w:val="28"/>
                <w:szCs w:val="28"/>
              </w:rPr>
              <w:t>writing</w:t>
            </w:r>
            <w:r w:rsidR="008A0710" w:rsidRPr="006C476E">
              <w:rPr>
                <w:rFonts w:ascii="Arial" w:hAnsi="Arial" w:cs="Arial"/>
                <w:sz w:val="28"/>
                <w:szCs w:val="28"/>
              </w:rPr>
              <w:t xml:space="preserve"> will be about</w:t>
            </w:r>
            <w:r w:rsidR="006F2884" w:rsidRPr="006C476E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4C45FCF0" w14:textId="6761AE4B" w:rsidR="00C21459" w:rsidRPr="006C476E" w:rsidRDefault="00C94F5E" w:rsidP="006C476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 xml:space="preserve">includes a middle part that </w:t>
            </w:r>
            <w:r w:rsidR="008A0710" w:rsidRPr="006C476E">
              <w:rPr>
                <w:rFonts w:ascii="Arial" w:hAnsi="Arial" w:cs="Arial"/>
                <w:sz w:val="28"/>
                <w:szCs w:val="28"/>
              </w:rPr>
              <w:t>explains different parts of the topic</w:t>
            </w:r>
            <w:r w:rsidR="00C21459" w:rsidRPr="006C476E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0DB39C63" w14:textId="16649160" w:rsidR="006C476E" w:rsidRPr="006C476E" w:rsidRDefault="002536E2" w:rsidP="006C476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 xml:space="preserve">organizes ideas </w:t>
            </w:r>
            <w:r>
              <w:rPr>
                <w:rFonts w:ascii="Arial" w:hAnsi="Arial" w:cs="Arial"/>
                <w:sz w:val="28"/>
                <w:szCs w:val="28"/>
              </w:rPr>
              <w:t>effectively.</w:t>
            </w:r>
            <w:bookmarkStart w:id="0" w:name="_GoBack"/>
            <w:bookmarkEnd w:id="0"/>
          </w:p>
          <w:p w14:paraId="272CBDE7" w14:textId="63D95299" w:rsidR="009F7EA5" w:rsidRPr="006C476E" w:rsidRDefault="009F7EA5" w:rsidP="006C476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 xml:space="preserve">ends by </w:t>
            </w:r>
            <w:r w:rsidR="008A0710" w:rsidRPr="006C476E">
              <w:rPr>
                <w:rFonts w:ascii="Arial" w:hAnsi="Arial" w:cs="Arial"/>
                <w:sz w:val="28"/>
                <w:szCs w:val="28"/>
              </w:rPr>
              <w:t>restating</w:t>
            </w:r>
            <w:r w:rsidRPr="006C476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A0710" w:rsidRPr="006C476E">
              <w:rPr>
                <w:rFonts w:ascii="Arial" w:hAnsi="Arial" w:cs="Arial"/>
                <w:sz w:val="28"/>
                <w:szCs w:val="28"/>
              </w:rPr>
              <w:t>an important idea or sharing what you learned</w:t>
            </w:r>
            <w:r w:rsidRPr="006C476E">
              <w:rPr>
                <w:rFonts w:ascii="Arial" w:hAnsi="Arial" w:cs="Arial"/>
                <w:sz w:val="28"/>
                <w:szCs w:val="28"/>
              </w:rPr>
              <w:t xml:space="preserve">.  </w:t>
            </w:r>
          </w:p>
        </w:tc>
      </w:tr>
      <w:tr w:rsidR="009E254B" w:rsidRPr="006C476E" w14:paraId="7A4FD5BC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3495BC" w14:textId="77777777" w:rsidR="009E254B" w:rsidRPr="006C476E" w:rsidRDefault="009E254B" w:rsidP="00FE3B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46613E37" w14:textId="41B030A7" w:rsidR="002B5FDC" w:rsidRPr="006C476E" w:rsidRDefault="005914CC" w:rsidP="002B5F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1B9C938F" w14:textId="77777777" w:rsidR="00F3169F" w:rsidRPr="006C476E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0D584AD" w14:textId="21FF56A6" w:rsidR="009E254B" w:rsidRPr="006C476E" w:rsidRDefault="00C53DFF" w:rsidP="00FE3BD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C476E">
              <w:rPr>
                <w:rFonts w:ascii="Arial" w:hAnsi="Arial" w:cs="Arial"/>
                <w:b/>
                <w:sz w:val="32"/>
                <w:szCs w:val="32"/>
              </w:rPr>
              <w:t>Ideas</w:t>
            </w:r>
          </w:p>
        </w:tc>
      </w:tr>
      <w:tr w:rsidR="00F3169F" w:rsidRPr="006C476E" w14:paraId="556B731C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C774EC" w14:textId="4EA60D51" w:rsidR="006F2884" w:rsidRPr="006C476E" w:rsidRDefault="008A0710" w:rsidP="00C53D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>explains an interesting</w:t>
            </w:r>
            <w:r w:rsidR="00142038" w:rsidRPr="006C476E">
              <w:rPr>
                <w:rFonts w:ascii="Arial" w:hAnsi="Arial" w:cs="Arial"/>
                <w:sz w:val="28"/>
                <w:szCs w:val="28"/>
              </w:rPr>
              <w:t xml:space="preserve"> topic</w:t>
            </w:r>
            <w:r w:rsidR="006F2884" w:rsidRPr="006C476E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75DD63AA" w14:textId="0C7308BA" w:rsidR="006F2884" w:rsidRPr="006C476E" w:rsidRDefault="00164A70" w:rsidP="006F28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>gives</w:t>
            </w:r>
            <w:r w:rsidR="008A0710" w:rsidRPr="006C476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C476E">
              <w:rPr>
                <w:rFonts w:ascii="Arial" w:hAnsi="Arial" w:cs="Arial"/>
                <w:sz w:val="28"/>
                <w:szCs w:val="28"/>
              </w:rPr>
              <w:t xml:space="preserve">specific </w:t>
            </w:r>
            <w:r w:rsidR="008A0710" w:rsidRPr="006C476E">
              <w:rPr>
                <w:rFonts w:ascii="Arial" w:hAnsi="Arial" w:cs="Arial"/>
                <w:sz w:val="28"/>
                <w:szCs w:val="28"/>
              </w:rPr>
              <w:t xml:space="preserve">details about </w:t>
            </w:r>
            <w:r w:rsidRPr="006C476E">
              <w:rPr>
                <w:rFonts w:ascii="Arial" w:hAnsi="Arial" w:cs="Arial"/>
                <w:sz w:val="28"/>
                <w:szCs w:val="28"/>
              </w:rPr>
              <w:t>different parts of the topic</w:t>
            </w:r>
            <w:r w:rsidR="00142038" w:rsidRPr="006C476E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14:paraId="49455A1B" w14:textId="58FF44E0" w:rsidR="006F2884" w:rsidRPr="006C476E" w:rsidRDefault="00142038" w:rsidP="006F28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>uses specific words</w:t>
            </w:r>
            <w:r w:rsidR="006F2884" w:rsidRPr="006C476E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049EA6A3" w14:textId="040E1AC2" w:rsidR="00142038" w:rsidRPr="006C476E" w:rsidRDefault="00DA6C6B" w:rsidP="00164A7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>uses</w:t>
            </w:r>
            <w:r w:rsidR="00142038" w:rsidRPr="006C476E">
              <w:rPr>
                <w:rFonts w:ascii="Arial" w:hAnsi="Arial" w:cs="Arial"/>
                <w:sz w:val="28"/>
                <w:szCs w:val="28"/>
              </w:rPr>
              <w:t xml:space="preserve"> a variety of sentence lengths and beginnings</w:t>
            </w:r>
            <w:r w:rsidR="006F2884" w:rsidRPr="006C476E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F57EAC" w:rsidRPr="006C476E" w14:paraId="266FCE0E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DCF273" w14:textId="77777777" w:rsidR="00F57EAC" w:rsidRPr="006C476E" w:rsidRDefault="00F57EAC" w:rsidP="00FE3B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1E4DE3AC" w14:textId="1F47583A" w:rsidR="002B5FDC" w:rsidRPr="006C476E" w:rsidRDefault="005914CC" w:rsidP="002B5F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2D23F24F" w14:textId="77777777" w:rsidR="00F3169F" w:rsidRPr="006C476E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7139CB6" w14:textId="77777777" w:rsidR="00F57EAC" w:rsidRPr="006C476E" w:rsidRDefault="00F57EAC" w:rsidP="00FE3BD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C476E">
              <w:rPr>
                <w:rFonts w:ascii="Arial" w:hAnsi="Arial" w:cs="Arial"/>
                <w:b/>
                <w:sz w:val="32"/>
                <w:szCs w:val="32"/>
              </w:rPr>
              <w:t>Conventions</w:t>
            </w:r>
          </w:p>
        </w:tc>
      </w:tr>
      <w:tr w:rsidR="00F3169F" w:rsidRPr="006C476E" w14:paraId="4D590433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40C40E" w14:textId="40547BBE" w:rsidR="006F2884" w:rsidRPr="006C476E" w:rsidRDefault="006F2884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>uses end punctuation correctly.</w:t>
            </w:r>
          </w:p>
          <w:p w14:paraId="11AE262E" w14:textId="3422840A" w:rsidR="006F2884" w:rsidRPr="006C476E" w:rsidRDefault="006F2884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>capitalizes first words and proper nouns.</w:t>
            </w:r>
          </w:p>
          <w:p w14:paraId="2760F30D" w14:textId="2C6A7E10" w:rsidR="00F3169F" w:rsidRPr="006C476E" w:rsidRDefault="00164A70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 xml:space="preserve">spells names and key words correctly. </w:t>
            </w:r>
          </w:p>
        </w:tc>
      </w:tr>
    </w:tbl>
    <w:p w14:paraId="6B03077E" w14:textId="77777777" w:rsidR="009E254B" w:rsidRPr="006C476E" w:rsidRDefault="009E254B" w:rsidP="00FE3BD1">
      <w:pPr>
        <w:rPr>
          <w:rFonts w:ascii="Arial" w:hAnsi="Arial" w:cs="Arial"/>
          <w:sz w:val="28"/>
          <w:szCs w:val="28"/>
        </w:rPr>
      </w:pPr>
    </w:p>
    <w:p w14:paraId="6E436D59" w14:textId="3A5A690A" w:rsidR="006F2884" w:rsidRPr="006C476E" w:rsidRDefault="006F2884" w:rsidP="006F2884">
      <w:pPr>
        <w:rPr>
          <w:rFonts w:ascii="Arial" w:hAnsi="Arial" w:cs="Arial"/>
          <w:sz w:val="28"/>
          <w:szCs w:val="28"/>
        </w:rPr>
      </w:pPr>
      <w:r w:rsidRPr="006C476E">
        <w:rPr>
          <w:rFonts w:ascii="Arial" w:hAnsi="Arial" w:cs="Arial"/>
          <w:b/>
          <w:sz w:val="28"/>
          <w:szCs w:val="28"/>
        </w:rPr>
        <w:t>Comments:</w:t>
      </w:r>
      <w:r w:rsidRPr="006C476E">
        <w:rPr>
          <w:rFonts w:ascii="Arial" w:hAnsi="Arial" w:cs="Arial"/>
          <w:sz w:val="28"/>
          <w:szCs w:val="28"/>
        </w:rPr>
        <w:t xml:space="preserve"> </w:t>
      </w:r>
      <w:r w:rsidR="005914CC" w:rsidRPr="005914CC">
        <w:rPr>
          <w:rFonts w:ascii="Arial" w:hAnsi="Arial" w:cs="Arial"/>
          <w:sz w:val="28"/>
          <w:szCs w:val="28"/>
        </w:rPr>
        <w:t>Your description of the smells, sights, sounds, and tastes of the deli makes my mouth water!</w:t>
      </w:r>
      <w:r w:rsidRPr="006C476E">
        <w:rPr>
          <w:rFonts w:ascii="Arial" w:hAnsi="Arial" w:cs="Arial"/>
          <w:sz w:val="28"/>
          <w:szCs w:val="28"/>
        </w:rPr>
        <w:t xml:space="preserve">   </w:t>
      </w:r>
    </w:p>
    <w:p w14:paraId="2BC6E3D9" w14:textId="77777777" w:rsidR="00660E31" w:rsidRDefault="00660E31" w:rsidP="00FE3BD1">
      <w:pPr>
        <w:rPr>
          <w:rFonts w:ascii="Arial" w:hAnsi="Arial" w:cs="Arial"/>
          <w:sz w:val="24"/>
          <w:szCs w:val="24"/>
        </w:rPr>
      </w:pPr>
    </w:p>
    <w:p w14:paraId="081FC0B2" w14:textId="6237D1A5" w:rsidR="00FE3BD1" w:rsidRDefault="00712007" w:rsidP="00712007">
      <w:r>
        <w:rPr>
          <w:rFonts w:ascii="Arial" w:hAnsi="Arial" w:cs="Arial"/>
          <w:sz w:val="24"/>
          <w:szCs w:val="24"/>
        </w:rPr>
        <w:t xml:space="preserve">©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ab/>
        <w:t>Fo</w:t>
      </w:r>
      <w:r w:rsidR="00DB2649">
        <w:rPr>
          <w:rFonts w:ascii="Arial" w:hAnsi="Arial" w:cs="Arial"/>
          <w:sz w:val="24"/>
          <w:szCs w:val="24"/>
        </w:rPr>
        <w:t xml:space="preserve">r </w:t>
      </w:r>
      <w:hyperlink r:id="rId7" w:history="1">
        <w:r w:rsidR="00DB2649" w:rsidRPr="00DB2649">
          <w:rPr>
            <w:rStyle w:val="Hyperlink"/>
            <w:rFonts w:ascii="Arial" w:hAnsi="Arial" w:cs="Arial"/>
            <w:i/>
            <w:sz w:val="24"/>
            <w:szCs w:val="24"/>
          </w:rPr>
          <w:t>Write on Track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FE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343FE"/>
    <w:multiLevelType w:val="hybridMultilevel"/>
    <w:tmpl w:val="3E16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D1"/>
    <w:rsid w:val="00024724"/>
    <w:rsid w:val="000E16D7"/>
    <w:rsid w:val="00142038"/>
    <w:rsid w:val="00164A70"/>
    <w:rsid w:val="001935BC"/>
    <w:rsid w:val="002536E2"/>
    <w:rsid w:val="002B5FDC"/>
    <w:rsid w:val="003274D2"/>
    <w:rsid w:val="005914CC"/>
    <w:rsid w:val="00595852"/>
    <w:rsid w:val="00660E31"/>
    <w:rsid w:val="006C1477"/>
    <w:rsid w:val="006C476E"/>
    <w:rsid w:val="006C74ED"/>
    <w:rsid w:val="006F2884"/>
    <w:rsid w:val="0070385A"/>
    <w:rsid w:val="00712007"/>
    <w:rsid w:val="00763C03"/>
    <w:rsid w:val="007725A8"/>
    <w:rsid w:val="007C5D46"/>
    <w:rsid w:val="00894D38"/>
    <w:rsid w:val="008A0710"/>
    <w:rsid w:val="009E254B"/>
    <w:rsid w:val="009F7EA5"/>
    <w:rsid w:val="00A6166D"/>
    <w:rsid w:val="00A67FD0"/>
    <w:rsid w:val="00AB5700"/>
    <w:rsid w:val="00C21459"/>
    <w:rsid w:val="00C53DFF"/>
    <w:rsid w:val="00C94F5E"/>
    <w:rsid w:val="00CC0795"/>
    <w:rsid w:val="00DA6C6B"/>
    <w:rsid w:val="00DB2649"/>
    <w:rsid w:val="00E111BB"/>
    <w:rsid w:val="00EE60C2"/>
    <w:rsid w:val="00F3169F"/>
    <w:rsid w:val="00F57EAC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DE64CC"/>
  <w15:docId w15:val="{E7C287A9-1B57-4FBE-B777-71262D7B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E3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3D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products/write-tra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4</cp:revision>
  <dcterms:created xsi:type="dcterms:W3CDTF">2016-09-06T20:38:00Z</dcterms:created>
  <dcterms:modified xsi:type="dcterms:W3CDTF">2016-09-07T18:35:00Z</dcterms:modified>
</cp:coreProperties>
</file>