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C0C30E" w14:textId="77777777" w:rsidR="00FE3BD1" w:rsidRDefault="00B60C00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Portfolio Evaluation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5"/>
        <w:gridCol w:w="4775"/>
        <w:gridCol w:w="990"/>
        <w:gridCol w:w="2520"/>
      </w:tblGrid>
      <w:tr w:rsidR="00894D38" w:rsidRPr="001935BC" w14:paraId="12CFA35D" w14:textId="77777777" w:rsidTr="00B60C00">
        <w:tc>
          <w:tcPr>
            <w:tcW w:w="1075" w:type="dxa"/>
          </w:tcPr>
          <w:p w14:paraId="1207B061" w14:textId="77777777" w:rsidR="00894D38" w:rsidRPr="001935BC" w:rsidRDefault="00894D38" w:rsidP="00B77DE4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4775" w:type="dxa"/>
            <w:tcBorders>
              <w:bottom w:val="single" w:sz="4" w:space="0" w:color="auto"/>
            </w:tcBorders>
          </w:tcPr>
          <w:p w14:paraId="4C0626DF" w14:textId="77777777" w:rsidR="00894D38" w:rsidRPr="001935BC" w:rsidRDefault="00894D38" w:rsidP="00B77DE4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90" w:type="dxa"/>
          </w:tcPr>
          <w:p w14:paraId="230E043E" w14:textId="77777777" w:rsidR="00894D38" w:rsidRPr="001935BC" w:rsidRDefault="00B60C00" w:rsidP="00B60C00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Date:</w:t>
            </w: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14:paraId="6BC58015" w14:textId="77777777" w:rsidR="00894D38" w:rsidRPr="001935BC" w:rsidRDefault="00894D38" w:rsidP="00B77DE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2BAD278" w14:textId="77777777" w:rsidR="00894D38" w:rsidRPr="002B5FDC" w:rsidRDefault="00894D38" w:rsidP="00894D38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68E1063" wp14:editId="3317673A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14291B77" w14:textId="77777777" w:rsidR="00894D38" w:rsidRPr="002B5FDC" w:rsidRDefault="00894D38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4939F605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0F5DDB" w14:textId="77777777" w:rsidR="009E254B" w:rsidRPr="00B77DE4" w:rsidRDefault="009E254B" w:rsidP="002B5FD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09041D2" w14:textId="77777777" w:rsidR="009E254B" w:rsidRPr="00B77DE4" w:rsidRDefault="00372055" w:rsidP="0037205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B77DE4">
              <w:rPr>
                <w:rFonts w:ascii="Arial" w:hAnsi="Arial" w:cs="Arial"/>
                <w:b/>
                <w:sz w:val="32"/>
                <w:szCs w:val="32"/>
              </w:rPr>
              <w:t>Prewriting</w:t>
            </w:r>
          </w:p>
        </w:tc>
      </w:tr>
      <w:tr w:rsidR="00F57EAC" w14:paraId="26443597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FA00AC3" w14:textId="77777777" w:rsidR="00372055" w:rsidRPr="00B77DE4" w:rsidRDefault="00372055" w:rsidP="0037205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Chooses appropriate topics.</w:t>
            </w:r>
          </w:p>
          <w:p w14:paraId="49C9B8BA" w14:textId="77777777" w:rsidR="00372055" w:rsidRPr="00B77DE4" w:rsidRDefault="00372055" w:rsidP="0037205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Uses a selecting activity, such as clustering, freewriting, or listing.</w:t>
            </w:r>
          </w:p>
          <w:p w14:paraId="5AC081E6" w14:textId="77777777" w:rsidR="00F57EAC" w:rsidRPr="00B77DE4" w:rsidRDefault="00372055" w:rsidP="0037205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Discusses topics before writing.</w:t>
            </w:r>
          </w:p>
        </w:tc>
      </w:tr>
      <w:tr w:rsidR="009E254B" w14:paraId="308C2B87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C89DF3" w14:textId="77777777" w:rsidR="009E254B" w:rsidRPr="00B77DE4" w:rsidRDefault="009E254B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286040AE" w14:textId="77777777" w:rsidR="002B5FDC" w:rsidRPr="00B77DE4" w:rsidRDefault="002B5FDC" w:rsidP="002B5FD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F9E1F0B" w14:textId="77777777" w:rsidR="00F3169F" w:rsidRPr="00B77DE4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0199594" w14:textId="77777777" w:rsidR="009E254B" w:rsidRPr="00B77DE4" w:rsidRDefault="00372055" w:rsidP="0037205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B77DE4">
              <w:rPr>
                <w:rFonts w:ascii="Arial" w:hAnsi="Arial" w:cs="Arial"/>
                <w:b/>
                <w:sz w:val="32"/>
                <w:szCs w:val="32"/>
              </w:rPr>
              <w:t>Writing</w:t>
            </w:r>
          </w:p>
        </w:tc>
      </w:tr>
      <w:tr w:rsidR="00F3169F" w14:paraId="38DD91DA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C6EAEF1" w14:textId="77777777" w:rsidR="00372055" w:rsidRPr="00B77DE4" w:rsidRDefault="00372055" w:rsidP="0037205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Thinks of ways to organize the details.</w:t>
            </w:r>
          </w:p>
          <w:p w14:paraId="0D39FF50" w14:textId="77777777" w:rsidR="00372055" w:rsidRPr="00B77DE4" w:rsidRDefault="00372055" w:rsidP="0037205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Identifies a focus for writing.</w:t>
            </w:r>
          </w:p>
          <w:p w14:paraId="0504568A" w14:textId="77777777" w:rsidR="00372055" w:rsidRPr="00B77DE4" w:rsidRDefault="00372055" w:rsidP="0037205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Uses graphic organizers when appropriate.</w:t>
            </w:r>
          </w:p>
          <w:p w14:paraId="1278A1A2" w14:textId="77777777" w:rsidR="00F3169F" w:rsidRPr="00B77DE4" w:rsidRDefault="00372055" w:rsidP="0037205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Writes a first draft.</w:t>
            </w:r>
          </w:p>
        </w:tc>
      </w:tr>
      <w:tr w:rsidR="009E254B" w14:paraId="3285A2A7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313568" w14:textId="77777777" w:rsidR="009E254B" w:rsidRPr="00B77DE4" w:rsidRDefault="009E254B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25DAAF20" w14:textId="77777777" w:rsidR="002B5FDC" w:rsidRPr="00B77DE4" w:rsidRDefault="002B5FDC" w:rsidP="002B5FD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17D1805" w14:textId="77777777" w:rsidR="00F3169F" w:rsidRPr="00B77DE4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70F56E6" w14:textId="77777777" w:rsidR="009E254B" w:rsidRPr="00B77DE4" w:rsidRDefault="00372055" w:rsidP="0037205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B77DE4">
              <w:rPr>
                <w:rFonts w:ascii="Arial" w:hAnsi="Arial" w:cs="Arial"/>
                <w:b/>
                <w:sz w:val="32"/>
                <w:szCs w:val="32"/>
              </w:rPr>
              <w:t>Revising</w:t>
            </w:r>
          </w:p>
        </w:tc>
      </w:tr>
      <w:tr w:rsidR="00F3169F" w14:paraId="66AB74AF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BBDA620" w14:textId="77777777" w:rsidR="00372055" w:rsidRPr="00B77DE4" w:rsidRDefault="00372055" w:rsidP="0037205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Rereads the draft and asks another person to read it.</w:t>
            </w:r>
          </w:p>
          <w:p w14:paraId="459B0213" w14:textId="77777777" w:rsidR="00F3169F" w:rsidRPr="00B77DE4" w:rsidRDefault="00B77DE4" w:rsidP="0037205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Changes</w:t>
            </w:r>
            <w:r w:rsidR="00372055" w:rsidRPr="00B77DE4">
              <w:rPr>
                <w:rFonts w:ascii="Arial" w:hAnsi="Arial" w:cs="Arial"/>
                <w:sz w:val="28"/>
                <w:szCs w:val="28"/>
              </w:rPr>
              <w:t xml:space="preserve"> the parts that are unclear or out of order</w:t>
            </w:r>
            <w:r w:rsidR="006F2884" w:rsidRPr="00B77DE4"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9E254B" w14:paraId="6F66F3FC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A838FC" w14:textId="77777777" w:rsidR="009E254B" w:rsidRPr="00B77DE4" w:rsidRDefault="009E254B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029F0C78" w14:textId="77777777" w:rsidR="002B5FDC" w:rsidRPr="00B77DE4" w:rsidRDefault="002B5FDC" w:rsidP="002B5FD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AAE00CE" w14:textId="77777777" w:rsidR="00F3169F" w:rsidRPr="00B77DE4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061B4EE" w14:textId="77777777" w:rsidR="009E254B" w:rsidRPr="00B77DE4" w:rsidRDefault="00372055" w:rsidP="0037205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B77DE4">
              <w:rPr>
                <w:rFonts w:ascii="Arial" w:hAnsi="Arial" w:cs="Arial"/>
                <w:b/>
                <w:sz w:val="32"/>
                <w:szCs w:val="32"/>
              </w:rPr>
              <w:t>Editing</w:t>
            </w:r>
          </w:p>
        </w:tc>
      </w:tr>
      <w:tr w:rsidR="00F3169F" w14:paraId="5E84E837" w14:textId="77777777" w:rsidTr="00CC0795">
        <w:trPr>
          <w:trHeight w:val="305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AB0F8B" w14:textId="77777777" w:rsidR="00372055" w:rsidRPr="00B77DE4" w:rsidRDefault="00372055" w:rsidP="0037205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 xml:space="preserve">Checks the </w:t>
            </w:r>
            <w:r w:rsidR="009132BC">
              <w:rPr>
                <w:rFonts w:ascii="Arial" w:hAnsi="Arial" w:cs="Arial"/>
                <w:sz w:val="28"/>
                <w:szCs w:val="28"/>
              </w:rPr>
              <w:t>writing</w:t>
            </w:r>
            <w:r w:rsidRPr="00B77DE4">
              <w:rPr>
                <w:rFonts w:ascii="Arial" w:hAnsi="Arial" w:cs="Arial"/>
                <w:sz w:val="28"/>
                <w:szCs w:val="28"/>
              </w:rPr>
              <w:t xml:space="preserve"> for spelling, punctuation, and grammar errors.</w:t>
            </w:r>
          </w:p>
          <w:p w14:paraId="4C803138" w14:textId="77777777" w:rsidR="00372055" w:rsidRPr="00B77DE4" w:rsidRDefault="00372055" w:rsidP="0037205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Asks another person to check the writing for errors.</w:t>
            </w:r>
          </w:p>
          <w:p w14:paraId="6CED167F" w14:textId="77777777" w:rsidR="00F3169F" w:rsidRPr="00B77DE4" w:rsidRDefault="00372055" w:rsidP="0037205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Proofreads the final copy.</w:t>
            </w:r>
          </w:p>
        </w:tc>
      </w:tr>
      <w:tr w:rsidR="00F57EAC" w14:paraId="4B587E87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CD7D58" w14:textId="77777777" w:rsidR="00F57EAC" w:rsidRPr="00B77DE4" w:rsidRDefault="00F57EAC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054E5A03" w14:textId="77777777" w:rsidR="002B5FDC" w:rsidRPr="00B77DE4" w:rsidRDefault="002B5FDC" w:rsidP="002B5FD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9DFCBAE" w14:textId="77777777" w:rsidR="00F3169F" w:rsidRPr="00B77DE4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9959A98" w14:textId="77777777" w:rsidR="00F57EAC" w:rsidRPr="00B77DE4" w:rsidRDefault="00372055" w:rsidP="0037205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B77DE4">
              <w:rPr>
                <w:rFonts w:ascii="Arial" w:hAnsi="Arial" w:cs="Arial"/>
                <w:b/>
                <w:sz w:val="32"/>
                <w:szCs w:val="32"/>
              </w:rPr>
              <w:t>Publishing</w:t>
            </w:r>
          </w:p>
        </w:tc>
      </w:tr>
      <w:tr w:rsidR="00F3169F" w14:paraId="5EC5C09C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FADB8F" w14:textId="77777777" w:rsidR="00F3169F" w:rsidRPr="00B77DE4" w:rsidRDefault="00372055" w:rsidP="0037205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Shares the work with classmates, friends, and family.</w:t>
            </w:r>
          </w:p>
        </w:tc>
      </w:tr>
      <w:tr w:rsidR="00F57EAC" w14:paraId="754ED76A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7AFB55" w14:textId="77777777" w:rsidR="00F57EAC" w:rsidRPr="00B77DE4" w:rsidRDefault="00F57EAC" w:rsidP="00FE3BD1">
            <w:pPr>
              <w:rPr>
                <w:rFonts w:ascii="Arial" w:hAnsi="Arial" w:cs="Arial"/>
                <w:sz w:val="28"/>
                <w:szCs w:val="28"/>
              </w:rPr>
            </w:pPr>
          </w:p>
          <w:p w14:paraId="0008E3D8" w14:textId="77777777" w:rsidR="002B5FDC" w:rsidRPr="00B77DE4" w:rsidRDefault="002B5FDC" w:rsidP="002B5FDC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0198186" w14:textId="77777777" w:rsidR="00F3169F" w:rsidRPr="00B77DE4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1D8AEA65" w14:textId="77777777" w:rsidR="00F57EAC" w:rsidRPr="00B77DE4" w:rsidRDefault="00372055" w:rsidP="001A3064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B77DE4">
              <w:rPr>
                <w:rFonts w:ascii="Arial" w:hAnsi="Arial" w:cs="Arial"/>
                <w:b/>
                <w:sz w:val="32"/>
                <w:szCs w:val="32"/>
              </w:rPr>
              <w:t>O</w:t>
            </w:r>
            <w:r w:rsidR="001A3064" w:rsidRPr="00B77DE4">
              <w:rPr>
                <w:rFonts w:ascii="Arial" w:hAnsi="Arial" w:cs="Arial"/>
                <w:b/>
                <w:sz w:val="32"/>
                <w:szCs w:val="32"/>
              </w:rPr>
              <w:t>verall</w:t>
            </w:r>
          </w:p>
        </w:tc>
      </w:tr>
      <w:tr w:rsidR="00F3169F" w14:paraId="7F468D0E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AAFC95" w14:textId="77777777" w:rsidR="00372055" w:rsidRPr="00B77DE4" w:rsidRDefault="00372055" w:rsidP="0037205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Participates actively in group or peer conferences.</w:t>
            </w:r>
          </w:p>
          <w:p w14:paraId="76A8E2BA" w14:textId="77777777" w:rsidR="00372055" w:rsidRPr="00B77DE4" w:rsidRDefault="00372055" w:rsidP="0037205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Writes to communicate (</w:t>
            </w:r>
            <w:r w:rsidR="001A3064" w:rsidRPr="00B77DE4">
              <w:rPr>
                <w:rFonts w:ascii="Arial" w:hAnsi="Arial" w:cs="Arial"/>
                <w:sz w:val="28"/>
                <w:szCs w:val="28"/>
              </w:rPr>
              <w:t>email</w:t>
            </w:r>
            <w:r w:rsidRPr="00B77DE4">
              <w:rPr>
                <w:rFonts w:ascii="Arial" w:hAnsi="Arial" w:cs="Arial"/>
                <w:sz w:val="28"/>
                <w:szCs w:val="28"/>
              </w:rPr>
              <w:t>, notes).</w:t>
            </w:r>
          </w:p>
          <w:p w14:paraId="480EEA7D" w14:textId="77777777" w:rsidR="00F3169F" w:rsidRPr="00B77DE4" w:rsidRDefault="00372055" w:rsidP="009132BC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 w:rsidRPr="00B77DE4">
              <w:rPr>
                <w:rFonts w:ascii="Arial" w:hAnsi="Arial" w:cs="Arial"/>
                <w:sz w:val="28"/>
                <w:szCs w:val="28"/>
              </w:rPr>
              <w:t>Enjoys cr</w:t>
            </w:r>
            <w:r w:rsidR="009132BC">
              <w:rPr>
                <w:rFonts w:ascii="Arial" w:hAnsi="Arial" w:cs="Arial"/>
                <w:sz w:val="28"/>
                <w:szCs w:val="28"/>
              </w:rPr>
              <w:t>eative writing (poetry, stories</w:t>
            </w:r>
            <w:r w:rsidRPr="00B77DE4">
              <w:rPr>
                <w:rFonts w:ascii="Arial" w:hAnsi="Arial" w:cs="Arial"/>
                <w:sz w:val="28"/>
                <w:szCs w:val="28"/>
              </w:rPr>
              <w:t>).</w:t>
            </w:r>
          </w:p>
        </w:tc>
      </w:tr>
    </w:tbl>
    <w:p w14:paraId="509E5582" w14:textId="77777777" w:rsidR="009132BC" w:rsidRDefault="009132BC" w:rsidP="006F2884">
      <w:pPr>
        <w:rPr>
          <w:rFonts w:ascii="Arial" w:hAnsi="Arial" w:cs="Arial"/>
          <w:b/>
          <w:sz w:val="24"/>
          <w:szCs w:val="24"/>
        </w:rPr>
      </w:pPr>
    </w:p>
    <w:p w14:paraId="65434D24" w14:textId="77777777" w:rsidR="009132BC" w:rsidRDefault="006F2884" w:rsidP="009F2A56">
      <w:pPr>
        <w:rPr>
          <w:rFonts w:ascii="Arial" w:hAnsi="Arial" w:cs="Arial"/>
          <w:b/>
          <w:sz w:val="28"/>
          <w:szCs w:val="28"/>
        </w:rPr>
      </w:pPr>
      <w:r w:rsidRPr="00B77DE4">
        <w:rPr>
          <w:rFonts w:ascii="Arial" w:hAnsi="Arial" w:cs="Arial"/>
          <w:b/>
          <w:sz w:val="28"/>
          <w:szCs w:val="28"/>
        </w:rPr>
        <w:t>Comments:</w:t>
      </w:r>
      <w:r w:rsidR="009132BC">
        <w:rPr>
          <w:rFonts w:ascii="Arial" w:hAnsi="Arial" w:cs="Arial"/>
          <w:b/>
          <w:sz w:val="28"/>
          <w:szCs w:val="28"/>
        </w:rPr>
        <w:t xml:space="preserve"> </w:t>
      </w:r>
    </w:p>
    <w:p w14:paraId="61F35403" w14:textId="77777777" w:rsidR="009132BC" w:rsidRDefault="009132BC" w:rsidP="009F2A56">
      <w:pPr>
        <w:rPr>
          <w:rFonts w:ascii="Arial" w:hAnsi="Arial" w:cs="Arial"/>
          <w:sz w:val="24"/>
          <w:szCs w:val="24"/>
        </w:rPr>
      </w:pPr>
    </w:p>
    <w:p w14:paraId="4EEAF38C" w14:textId="77777777" w:rsidR="00FE3BD1" w:rsidRPr="009132BC" w:rsidRDefault="009F2A56" w:rsidP="009F2A56">
      <w:pPr>
        <w:rPr>
          <w:rFonts w:ascii="Arial" w:hAnsi="Arial" w:cs="Arial"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lastRenderedPageBreak/>
        <w:t xml:space="preserve">© </w:t>
      </w:r>
      <w:hyperlink r:id="rId7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8" w:history="1">
        <w:r w:rsidR="00881234">
          <w:rPr>
            <w:rStyle w:val="Hyperlink"/>
            <w:rFonts w:ascii="Arial" w:hAnsi="Arial" w:cs="Arial"/>
            <w:i/>
            <w:sz w:val="24"/>
            <w:szCs w:val="24"/>
          </w:rPr>
          <w:t>Write on Track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sectPr w:rsidR="00FE3BD1" w:rsidRPr="009132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A2E77"/>
    <w:rsid w:val="001935BC"/>
    <w:rsid w:val="001A3064"/>
    <w:rsid w:val="002B5FDC"/>
    <w:rsid w:val="003274D2"/>
    <w:rsid w:val="00372055"/>
    <w:rsid w:val="00595852"/>
    <w:rsid w:val="00660E31"/>
    <w:rsid w:val="006C74ED"/>
    <w:rsid w:val="006F2884"/>
    <w:rsid w:val="007404E7"/>
    <w:rsid w:val="007C5D46"/>
    <w:rsid w:val="00881234"/>
    <w:rsid w:val="00894D38"/>
    <w:rsid w:val="009132BC"/>
    <w:rsid w:val="009E254B"/>
    <w:rsid w:val="009F2A56"/>
    <w:rsid w:val="00A67FD0"/>
    <w:rsid w:val="00B60C00"/>
    <w:rsid w:val="00B77DE4"/>
    <w:rsid w:val="00CC0795"/>
    <w:rsid w:val="00EE60C2"/>
    <w:rsid w:val="00F3169F"/>
    <w:rsid w:val="00F57EAC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31D4F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hyperlink" Target="https://k12.thoughtfullearning.com" TargetMode="External"/><Relationship Id="rId8" Type="http://schemas.openxmlformats.org/officeDocument/2006/relationships/hyperlink" Target="https://k12.thoughtfullearning.com/products/write-track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150</Words>
  <Characters>858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3</cp:revision>
  <dcterms:created xsi:type="dcterms:W3CDTF">2016-09-07T16:12:00Z</dcterms:created>
  <dcterms:modified xsi:type="dcterms:W3CDTF">2016-09-07T16:19:00Z</dcterms:modified>
</cp:coreProperties>
</file>