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D0CFC8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DC33FA">
        <w:rPr>
          <w:sz w:val="36"/>
          <w:szCs w:val="36"/>
        </w:rPr>
        <w:t>Narratives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42DBD63F" w:rsidR="00133B67" w:rsidRDefault="001E58F3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Leadership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05A95DA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DC33FA">
        <w:rPr>
          <w:sz w:val="24"/>
          <w:szCs w:val="24"/>
        </w:rPr>
        <w:t>narrative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06B7056F" w:rsidR="00B17872" w:rsidRPr="008B501D" w:rsidRDefault="001E58F3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67009B30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7BA20F3" w14:textId="77777777" w:rsidR="003A235D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focuses on an important experience in your life.</w:t>
            </w:r>
          </w:p>
          <w:p w14:paraId="2AE40B85" w14:textId="226A55C0" w:rsidR="00B17872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sensory details, dialogue, and action to help the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reader experience the event.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36581EEF" w:rsidR="00B17872" w:rsidRPr="008B501D" w:rsidRDefault="001E58F3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8B501D" w:rsidRDefault="00C16D2C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77FED982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890EA45" w14:textId="2FBD4AB7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catches the reader’s attention at the beginning and introduces the experience—</w:t>
            </w:r>
            <w:r w:rsidRPr="003A235D">
              <w:rPr>
                <w:i/>
                <w:sz w:val="24"/>
                <w:szCs w:val="24"/>
              </w:rPr>
              <w:t>who, what, where, when?</w:t>
            </w:r>
          </w:p>
          <w:p w14:paraId="7A7826B0" w14:textId="7BBDF72E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describes what happened chronologically.</w:t>
            </w:r>
          </w:p>
          <w:p w14:paraId="2E0E4614" w14:textId="05FD303E" w:rsidR="00C16D2C" w:rsidRPr="0079677E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ends by reflecting on the meaning of the experience.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6DA785B9" w:rsidR="00B17872" w:rsidRPr="008B501D" w:rsidRDefault="001E58F3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8B501D" w:rsidRDefault="002F6EBB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0C70BE06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ED8D6D3" w14:textId="6E937CB2" w:rsidR="003A235D" w:rsidRPr="003A235D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 first</w:t>
            </w:r>
            <w:r>
              <w:rPr>
                <w:sz w:val="24"/>
                <w:szCs w:val="24"/>
              </w:rPr>
              <w:t>-</w:t>
            </w:r>
            <w:r w:rsidRPr="003A235D">
              <w:rPr>
                <w:sz w:val="24"/>
                <w:szCs w:val="24"/>
              </w:rPr>
              <w:t>person voice.</w:t>
            </w:r>
          </w:p>
          <w:p w14:paraId="4F5ADDED" w14:textId="2D6F3101" w:rsidR="002F6EBB" w:rsidRPr="001A24D1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 xml:space="preserve">has a storytelling voice that connects to the </w:t>
            </w:r>
            <w:proofErr w:type="gramStart"/>
            <w:r w:rsidRPr="003A235D">
              <w:rPr>
                <w:sz w:val="24"/>
                <w:szCs w:val="24"/>
              </w:rPr>
              <w:t>reader.</w:t>
            </w:r>
            <w:proofErr w:type="gramEnd"/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4EC1EE50" w:rsidR="00676727" w:rsidRPr="008B501D" w:rsidRDefault="001E58F3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8B501D" w:rsidRDefault="006D75E6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3860CD24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43054D" w14:textId="77777777" w:rsidR="003A235D" w:rsidRPr="003A235D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action verbs and precise nouns.</w:t>
            </w:r>
          </w:p>
          <w:p w14:paraId="3748F074" w14:textId="0CD89E65" w:rsidR="006D75E6" w:rsidRPr="001A24D1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descriptive modifiers.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00E04051" w:rsidR="00676727" w:rsidRPr="008B501D" w:rsidRDefault="001E58F3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8B501D" w:rsidRDefault="00A8628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3D76A1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E4A940" w14:textId="77777777" w:rsidR="003A235D" w:rsidRPr="003A235D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varies sentence types, lengths, and beginnings.</w:t>
            </w:r>
          </w:p>
          <w:p w14:paraId="35D04422" w14:textId="300DCC5B" w:rsidR="00A86287" w:rsidRPr="001A24D1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36102151" w:rsidR="00CE5479" w:rsidRPr="008B501D" w:rsidRDefault="001E58F3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CE3918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18EA0A31" w:rsidR="00CE5479" w:rsidRPr="003A235D" w:rsidRDefault="003A235D" w:rsidP="003A23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7074EBB0" w:rsidR="00A37ACB" w:rsidRDefault="001E58F3" w:rsidP="002B46FB">
      <w:pPr>
        <w:rPr>
          <w:sz w:val="24"/>
          <w:szCs w:val="24"/>
        </w:rPr>
      </w:pPr>
      <w:r>
        <w:rPr>
          <w:sz w:val="24"/>
          <w:szCs w:val="24"/>
        </w:rPr>
        <w:t>You have obviously taken great care to craft this essay, answering the prompt with many specific (and impressive) details from your own experience. Good luck getting the scholarship!</w:t>
      </w: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0C37" w14:textId="77777777" w:rsidR="002D1E26" w:rsidRDefault="002D1E26" w:rsidP="007B3E0C">
      <w:pPr>
        <w:spacing w:after="0" w:line="240" w:lineRule="auto"/>
      </w:pPr>
      <w:r>
        <w:separator/>
      </w:r>
    </w:p>
  </w:endnote>
  <w:endnote w:type="continuationSeparator" w:id="0">
    <w:p w14:paraId="489283DC" w14:textId="77777777" w:rsidR="002D1E26" w:rsidRDefault="002D1E2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A655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15F4" w14:textId="77777777" w:rsidR="002D1E26" w:rsidRDefault="002D1E26" w:rsidP="007B3E0C">
      <w:pPr>
        <w:spacing w:after="0" w:line="240" w:lineRule="auto"/>
      </w:pPr>
      <w:r>
        <w:separator/>
      </w:r>
    </w:p>
  </w:footnote>
  <w:footnote w:type="continuationSeparator" w:id="0">
    <w:p w14:paraId="186AD5A9" w14:textId="77777777" w:rsidR="002D1E26" w:rsidRDefault="002D1E2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C3133"/>
    <w:rsid w:val="000D4A0C"/>
    <w:rsid w:val="000E38CC"/>
    <w:rsid w:val="000F534A"/>
    <w:rsid w:val="00133B67"/>
    <w:rsid w:val="0015065B"/>
    <w:rsid w:val="00174FC5"/>
    <w:rsid w:val="001A24D1"/>
    <w:rsid w:val="001E58F3"/>
    <w:rsid w:val="00285F45"/>
    <w:rsid w:val="002B46FB"/>
    <w:rsid w:val="002C3C82"/>
    <w:rsid w:val="002D1E26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66E93"/>
    <w:rsid w:val="008816C2"/>
    <w:rsid w:val="008931D9"/>
    <w:rsid w:val="008B501D"/>
    <w:rsid w:val="008D05F7"/>
    <w:rsid w:val="008E6A40"/>
    <w:rsid w:val="009F5DBE"/>
    <w:rsid w:val="00A03809"/>
    <w:rsid w:val="00A37ACB"/>
    <w:rsid w:val="00A448A0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C33FA"/>
    <w:rsid w:val="00DD11A6"/>
    <w:rsid w:val="00DF1FE3"/>
    <w:rsid w:val="00E74F5C"/>
    <w:rsid w:val="00E75B4A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2018-03-02T18:09:00Z</dcterms:created>
  <dcterms:modified xsi:type="dcterms:W3CDTF">2018-03-02T18:10:00Z</dcterms:modified>
</cp:coreProperties>
</file>