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EFE57" w14:textId="14946E13" w:rsidR="00FE3BD1" w:rsidRPr="00EE167D" w:rsidRDefault="00B26415" w:rsidP="00FE3BD1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Persuasive</w:t>
      </w:r>
      <w:r w:rsidR="00FE3BD1" w:rsidRPr="00EE167D">
        <w:rPr>
          <w:rFonts w:ascii="Arial" w:hAnsi="Arial" w:cs="Arial"/>
          <w:b/>
          <w:sz w:val="48"/>
          <w:szCs w:val="48"/>
        </w:rPr>
        <w:t xml:space="preserve"> Rubric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841"/>
        <w:gridCol w:w="1076"/>
        <w:gridCol w:w="4504"/>
      </w:tblGrid>
      <w:tr w:rsidR="0051146B" w:rsidRPr="001935BC" w14:paraId="43C80EFB" w14:textId="77777777" w:rsidTr="0004711B">
        <w:tc>
          <w:tcPr>
            <w:tcW w:w="1317" w:type="dxa"/>
          </w:tcPr>
          <w:p w14:paraId="21A029E5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Name: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18740B50" w14:textId="77777777" w:rsidR="0051146B" w:rsidRPr="00EE167D" w:rsidRDefault="0051146B" w:rsidP="006F00B6">
            <w:pPr>
              <w:rPr>
                <w:rFonts w:ascii="Arial" w:hAnsi="Arial" w:cs="Arial"/>
                <w:sz w:val="36"/>
                <w:szCs w:val="36"/>
              </w:rPr>
            </w:pPr>
            <w:r w:rsidRPr="00EE167D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076" w:type="dxa"/>
          </w:tcPr>
          <w:p w14:paraId="36E2BCBA" w14:textId="77777777" w:rsidR="0051146B" w:rsidRPr="00EE167D" w:rsidRDefault="0051146B" w:rsidP="006F00B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Title:</w:t>
            </w:r>
          </w:p>
        </w:tc>
        <w:tc>
          <w:tcPr>
            <w:tcW w:w="4504" w:type="dxa"/>
            <w:tcBorders>
              <w:bottom w:val="single" w:sz="4" w:space="0" w:color="auto"/>
            </w:tcBorders>
          </w:tcPr>
          <w:p w14:paraId="336EFC0B" w14:textId="582CC74D" w:rsidR="0051146B" w:rsidRPr="00EE167D" w:rsidRDefault="0004711B" w:rsidP="006F00B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Let Me stay up with Shane</w:t>
            </w:r>
          </w:p>
        </w:tc>
      </w:tr>
    </w:tbl>
    <w:p w14:paraId="6CF39CFB" w14:textId="77777777" w:rsidR="0051146B" w:rsidRPr="002B5FDC" w:rsidRDefault="0051146B" w:rsidP="0051146B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C9F894" wp14:editId="1852005D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A354E" w14:textId="77777777" w:rsidR="0051146B" w:rsidRPr="0051146B" w:rsidRDefault="0051146B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36C1761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BCF5F" w14:textId="407C0D33" w:rsidR="009E254B" w:rsidRPr="00EE167D" w:rsidRDefault="0004711B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F8F47C6" w14:textId="01BD1CED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Structure</w:t>
            </w:r>
          </w:p>
        </w:tc>
      </w:tr>
      <w:tr w:rsidR="00F57EAC" w14:paraId="2D3645F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36046" w14:textId="5BE40E44" w:rsidR="006F00B6" w:rsidRPr="00EE167D" w:rsidRDefault="006F00B6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writing </w:t>
            </w:r>
            <w:r w:rsidR="00EE167D">
              <w:rPr>
                <w:rFonts w:ascii="Arial" w:hAnsi="Arial" w:cs="Arial"/>
                <w:sz w:val="32"/>
                <w:szCs w:val="32"/>
              </w:rPr>
              <w:t>has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 a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 beginning, </w:t>
            </w:r>
            <w:r w:rsidR="00352FFC" w:rsidRPr="00EE167D">
              <w:rPr>
                <w:rFonts w:ascii="Arial" w:hAnsi="Arial" w:cs="Arial"/>
                <w:sz w:val="32"/>
                <w:szCs w:val="32"/>
              </w:rPr>
              <w:t xml:space="preserve">a </w:t>
            </w:r>
            <w:r w:rsidRPr="00EE167D">
              <w:rPr>
                <w:rFonts w:ascii="Arial" w:hAnsi="Arial" w:cs="Arial"/>
                <w:sz w:val="32"/>
                <w:szCs w:val="32"/>
              </w:rPr>
              <w:t xml:space="preserve">middle, and an ending. </w:t>
            </w:r>
          </w:p>
          <w:p w14:paraId="36DBE6E9" w14:textId="3EBE07C5" w:rsidR="006F00B6" w:rsidRPr="00EE167D" w:rsidRDefault="00352FFC" w:rsidP="00C16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B26415">
              <w:rPr>
                <w:rFonts w:ascii="Arial" w:hAnsi="Arial" w:cs="Arial"/>
                <w:sz w:val="32"/>
                <w:szCs w:val="32"/>
              </w:rPr>
              <w:t>order of reasons is convincing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</w:tc>
      </w:tr>
      <w:tr w:rsidR="009E254B" w14:paraId="6ECE9C4B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72652" w14:textId="77777777" w:rsidR="009E254B" w:rsidRPr="00EE167D" w:rsidRDefault="009E254B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F5C87D" w14:textId="3837085F" w:rsidR="00BC182B" w:rsidRPr="00EE167D" w:rsidRDefault="0004711B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E19662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F710B63" w14:textId="00587049" w:rsidR="009E254B" w:rsidRPr="00EE167D" w:rsidRDefault="006F00B6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Ideas</w:t>
            </w:r>
          </w:p>
        </w:tc>
      </w:tr>
      <w:tr w:rsidR="00F3169F" w14:paraId="78EBB7B2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7E4FA" w14:textId="5DB19B16" w:rsidR="00352FFC" w:rsidRPr="00EE167D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>The wr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iting </w:t>
            </w:r>
            <w:r w:rsidR="00B26415">
              <w:rPr>
                <w:rFonts w:ascii="Arial" w:hAnsi="Arial" w:cs="Arial"/>
                <w:sz w:val="32"/>
                <w:szCs w:val="32"/>
              </w:rPr>
              <w:t>states an opinion about the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 topic.</w:t>
            </w:r>
          </w:p>
          <w:p w14:paraId="4F210643" w14:textId="4B4A4EFF" w:rsidR="00C16E4F" w:rsidRPr="00EE167D" w:rsidRDefault="00B26415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Reasons support the opinion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14:paraId="645CFF1B" w14:textId="72E40681" w:rsidR="00C16E4F" w:rsidRPr="00EE167D" w:rsidRDefault="00EE167D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entences </w:t>
            </w:r>
            <w:r>
              <w:rPr>
                <w:rFonts w:ascii="Arial" w:hAnsi="Arial" w:cs="Arial"/>
                <w:sz w:val="32"/>
                <w:szCs w:val="32"/>
              </w:rPr>
              <w:t>are easy to read.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  <w:p w14:paraId="074EE674" w14:textId="54D67E75" w:rsidR="00352FFC" w:rsidRPr="00C15E6C" w:rsidRDefault="00352FFC" w:rsidP="00F57E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EE167D">
              <w:rPr>
                <w:rFonts w:ascii="Arial" w:hAnsi="Arial" w:cs="Arial"/>
                <w:sz w:val="32"/>
                <w:szCs w:val="32"/>
              </w:rPr>
              <w:t xml:space="preserve">The writing </w:t>
            </w:r>
            <w:r w:rsidR="00C16E4F" w:rsidRPr="00EE167D">
              <w:rPr>
                <w:rFonts w:ascii="Arial" w:hAnsi="Arial" w:cs="Arial"/>
                <w:sz w:val="32"/>
                <w:szCs w:val="32"/>
              </w:rPr>
              <w:t>uses specific words</w:t>
            </w:r>
            <w:r w:rsidRPr="00EE167D">
              <w:rPr>
                <w:rFonts w:ascii="Arial" w:hAnsi="Arial" w:cs="Arial"/>
                <w:sz w:val="32"/>
                <w:szCs w:val="32"/>
              </w:rPr>
              <w:t>.</w:t>
            </w:r>
            <w:r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57EAC" w14:paraId="5BC897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072A7" w14:textId="77777777" w:rsidR="00F57EAC" w:rsidRPr="00EE167D" w:rsidRDefault="00F57EAC" w:rsidP="00FE3BD1">
            <w:pPr>
              <w:rPr>
                <w:rFonts w:ascii="Arial" w:hAnsi="Arial" w:cs="Arial"/>
                <w:sz w:val="36"/>
                <w:szCs w:val="36"/>
              </w:rPr>
            </w:pPr>
          </w:p>
          <w:p w14:paraId="204B6AE1" w14:textId="3248EB65" w:rsidR="00BC182B" w:rsidRPr="00EE167D" w:rsidRDefault="0004711B" w:rsidP="00BC182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84FF709" w14:textId="77777777" w:rsidR="00F3169F" w:rsidRPr="00EE167D" w:rsidRDefault="00F3169F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7EC4B7B5" w14:textId="4A4F812A" w:rsidR="00F57EAC" w:rsidRPr="00EE167D" w:rsidRDefault="00F57EAC" w:rsidP="00FE3BD1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EE167D">
              <w:rPr>
                <w:rFonts w:ascii="Arial" w:hAnsi="Arial" w:cs="Arial"/>
                <w:b/>
                <w:sz w:val="36"/>
                <w:szCs w:val="36"/>
              </w:rPr>
              <w:t>Co</w:t>
            </w:r>
            <w:r w:rsidR="0089029D">
              <w:rPr>
                <w:rFonts w:ascii="Arial" w:hAnsi="Arial" w:cs="Arial"/>
                <w:b/>
                <w:sz w:val="36"/>
                <w:szCs w:val="36"/>
              </w:rPr>
              <w:t>rrectness</w:t>
            </w:r>
            <w:bookmarkStart w:id="0" w:name="_GoBack"/>
            <w:bookmarkEnd w:id="0"/>
          </w:p>
        </w:tc>
      </w:tr>
      <w:tr w:rsidR="00F3169F" w14:paraId="60B44EF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FD090" w14:textId="2537F341" w:rsidR="00010F8C" w:rsidRPr="00224662" w:rsidRDefault="00EE167D" w:rsidP="002246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capital letter begins each sentence</w:t>
            </w:r>
            <w:r w:rsidR="00224662">
              <w:rPr>
                <w:rFonts w:ascii="Arial" w:hAnsi="Arial" w:cs="Arial"/>
                <w:sz w:val="32"/>
                <w:szCs w:val="32"/>
              </w:rPr>
              <w:t xml:space="preserve"> and name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22353B17" w14:textId="77777777" w:rsidR="00224662" w:rsidRPr="00224662" w:rsidRDefault="00EE167D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Sentences end with correct punctuation.</w:t>
            </w:r>
          </w:p>
          <w:p w14:paraId="3971E03D" w14:textId="4BF77DB3" w:rsidR="00F3169F" w:rsidRPr="00C15E6C" w:rsidRDefault="00224662" w:rsidP="00352F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Common words have correct spelling.</w:t>
            </w:r>
            <w:r w:rsidR="00010F8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2FFC" w:rsidRPr="00C15E6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004531AC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798F36D9" w14:textId="7CB0A07F" w:rsidR="00FE3BD1" w:rsidRPr="00EE167D" w:rsidRDefault="00002AA5" w:rsidP="00FE3BD1">
      <w:pPr>
        <w:rPr>
          <w:rFonts w:ascii="Arial" w:hAnsi="Arial" w:cs="Arial"/>
          <w:sz w:val="32"/>
          <w:szCs w:val="32"/>
        </w:rPr>
      </w:pPr>
      <w:r w:rsidRPr="00EE167D">
        <w:rPr>
          <w:rFonts w:ascii="Arial" w:hAnsi="Arial" w:cs="Arial"/>
          <w:b/>
          <w:sz w:val="32"/>
          <w:szCs w:val="32"/>
        </w:rPr>
        <w:t>Comments:</w:t>
      </w:r>
      <w:r w:rsidRPr="00EE167D">
        <w:rPr>
          <w:rFonts w:ascii="Arial" w:hAnsi="Arial" w:cs="Arial"/>
          <w:sz w:val="32"/>
          <w:szCs w:val="32"/>
        </w:rPr>
        <w:t xml:space="preserve"> </w:t>
      </w:r>
      <w:r w:rsidR="0004711B">
        <w:rPr>
          <w:rFonts w:ascii="Arial" w:hAnsi="Arial" w:cs="Arial"/>
          <w:sz w:val="32"/>
          <w:szCs w:val="32"/>
        </w:rPr>
        <w:t>I can tell you really want to stay up with your brother! You give strong reasons, focusing on what your parents want—for you to be good brothers. Some sentences are a little hard to read, and make sure to get a class-mate’s help with spelling and punctuation.</w:t>
      </w:r>
      <w:r w:rsidRPr="00EE167D">
        <w:rPr>
          <w:rFonts w:ascii="Arial" w:hAnsi="Arial" w:cs="Arial"/>
          <w:sz w:val="32"/>
          <w:szCs w:val="32"/>
        </w:rPr>
        <w:t xml:space="preserve">   </w:t>
      </w:r>
    </w:p>
    <w:p w14:paraId="7EF794FE" w14:textId="77777777" w:rsidR="00B70FA5" w:rsidRDefault="00B70FA5" w:rsidP="00FE3BD1">
      <w:pPr>
        <w:rPr>
          <w:rFonts w:ascii="Arial" w:hAnsi="Arial" w:cs="Arial"/>
          <w:sz w:val="24"/>
          <w:szCs w:val="24"/>
        </w:rPr>
      </w:pPr>
    </w:p>
    <w:p w14:paraId="7B1BD346" w14:textId="0A73242C" w:rsidR="00FE3BD1" w:rsidRDefault="000A26E3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EE167D">
        <w:rPr>
          <w:rFonts w:ascii="Arial" w:hAnsi="Arial" w:cs="Arial"/>
          <w:sz w:val="24"/>
          <w:szCs w:val="24"/>
        </w:rPr>
        <w:t xml:space="preserve">r </w:t>
      </w:r>
      <w:hyperlink r:id="rId7" w:history="1">
        <w:r w:rsidR="00EE167D" w:rsidRPr="00EE167D">
          <w:rPr>
            <w:rStyle w:val="Hyperlink"/>
            <w:rFonts w:ascii="Arial" w:hAnsi="Arial" w:cs="Arial"/>
            <w:i/>
            <w:sz w:val="24"/>
            <w:szCs w:val="24"/>
          </w:rPr>
          <w:t>Write Away</w:t>
        </w:r>
      </w:hyperlink>
      <w:r w:rsidR="00EE167D">
        <w:t xml:space="preserve"> </w:t>
      </w:r>
    </w:p>
    <w:p w14:paraId="75852022" w14:textId="77777777" w:rsidR="00FE3BD1" w:rsidRDefault="00FE3BD1"/>
    <w:p w14:paraId="0F2EB45C" w14:textId="77777777" w:rsidR="00FE3BD1" w:rsidRDefault="00FE3BD1"/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02AA5"/>
    <w:rsid w:val="00010F8C"/>
    <w:rsid w:val="0004711B"/>
    <w:rsid w:val="000A26E3"/>
    <w:rsid w:val="00224662"/>
    <w:rsid w:val="00352FFC"/>
    <w:rsid w:val="0051146B"/>
    <w:rsid w:val="005126C9"/>
    <w:rsid w:val="005675B4"/>
    <w:rsid w:val="00595852"/>
    <w:rsid w:val="00692BFC"/>
    <w:rsid w:val="006F00B6"/>
    <w:rsid w:val="0089029D"/>
    <w:rsid w:val="00945F1A"/>
    <w:rsid w:val="009E254B"/>
    <w:rsid w:val="00A67FD0"/>
    <w:rsid w:val="00A874A0"/>
    <w:rsid w:val="00B26415"/>
    <w:rsid w:val="00B70FA5"/>
    <w:rsid w:val="00BC182B"/>
    <w:rsid w:val="00C15E6C"/>
    <w:rsid w:val="00C16E4F"/>
    <w:rsid w:val="00D204F8"/>
    <w:rsid w:val="00DA44EB"/>
    <w:rsid w:val="00E04E8C"/>
    <w:rsid w:val="00EE167D"/>
    <w:rsid w:val="00F3169F"/>
    <w:rsid w:val="00F3494A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7502C"/>
  <w15:docId w15:val="{B154B1CC-853E-4635-A27A-C6D4D10A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aw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2016-09-08T15:07:00Z</dcterms:created>
  <dcterms:modified xsi:type="dcterms:W3CDTF">2016-09-08T16:51:00Z</dcterms:modified>
</cp:coreProperties>
</file>