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8E1" w:rsidRPr="000158E1" w:rsidRDefault="00CC1D0E" w:rsidP="000158E1">
      <w:pPr>
        <w:rPr>
          <w:sz w:val="36"/>
          <w:szCs w:val="36"/>
        </w:rPr>
      </w:pPr>
      <w:r>
        <w:rPr>
          <w:sz w:val="36"/>
          <w:szCs w:val="36"/>
        </w:rPr>
        <w:t xml:space="preserve">Explanatory </w:t>
      </w:r>
      <w:r w:rsidR="00BF1D92">
        <w:rPr>
          <w:sz w:val="36"/>
          <w:szCs w:val="36"/>
        </w:rPr>
        <w:t>Assessment Rubric</w:t>
      </w:r>
    </w:p>
    <w:tbl>
      <w:tblPr>
        <w:tblStyle w:val="TableGrid"/>
        <w:tblW w:w="0" w:type="auto"/>
        <w:tblInd w:w="-90" w:type="dxa"/>
        <w:tblLook w:val="04A0" w:firstRow="1" w:lastRow="0" w:firstColumn="1" w:lastColumn="0" w:noHBand="0" w:noVBand="1"/>
      </w:tblPr>
      <w:tblGrid>
        <w:gridCol w:w="985"/>
        <w:gridCol w:w="5211"/>
        <w:gridCol w:w="743"/>
        <w:gridCol w:w="2511"/>
      </w:tblGrid>
      <w:tr w:rsidR="00133B67" w:rsidTr="00BF1D92">
        <w:trPr>
          <w:trHeight w:val="3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Name:</w:t>
            </w:r>
          </w:p>
        </w:tc>
        <w:tc>
          <w:tcPr>
            <w:tcW w:w="52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E57C61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 Best Preventive Medicine</w:t>
            </w:r>
            <w:bookmarkStart w:id="0" w:name="_GoBack"/>
            <w:bookmarkEnd w:id="0"/>
          </w:p>
        </w:tc>
        <w:tc>
          <w:tcPr>
            <w:tcW w:w="7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Date:</w:t>
            </w:r>
          </w:p>
        </w:tc>
        <w:tc>
          <w:tcPr>
            <w:tcW w:w="2511" w:type="dxa"/>
            <w:tcBorders>
              <w:top w:val="nil"/>
              <w:left w:val="nil"/>
              <w:right w:val="nil"/>
            </w:tcBorders>
            <w:vAlign w:val="bottom"/>
          </w:tcPr>
          <w:p w:rsidR="00133B67" w:rsidRDefault="00133B67" w:rsidP="00BF1D92">
            <w:pPr>
              <w:rPr>
                <w:sz w:val="24"/>
                <w:szCs w:val="24"/>
              </w:rPr>
            </w:pPr>
          </w:p>
        </w:tc>
      </w:tr>
    </w:tbl>
    <w:p w:rsidR="00133B67" w:rsidRDefault="00133B67" w:rsidP="000158E1">
      <w:pPr>
        <w:rPr>
          <w:sz w:val="24"/>
          <w:szCs w:val="24"/>
        </w:rPr>
      </w:pPr>
    </w:p>
    <w:p w:rsidR="00CF2AA8" w:rsidRPr="002C3C82" w:rsidRDefault="00BF1D92" w:rsidP="00BF1D92">
      <w:pPr>
        <w:rPr>
          <w:i/>
          <w:sz w:val="24"/>
          <w:szCs w:val="24"/>
        </w:rPr>
      </w:pPr>
      <w:r w:rsidRPr="00BF1D92">
        <w:rPr>
          <w:sz w:val="24"/>
          <w:szCs w:val="24"/>
        </w:rPr>
        <w:t>Use the following checklist to evaluate your work or that of a</w:t>
      </w:r>
      <w:r>
        <w:rPr>
          <w:sz w:val="24"/>
          <w:szCs w:val="24"/>
        </w:rPr>
        <w:t xml:space="preserve"> </w:t>
      </w:r>
      <w:r w:rsidRPr="00BF1D92">
        <w:rPr>
          <w:sz w:val="24"/>
          <w:szCs w:val="24"/>
        </w:rPr>
        <w:t>classmate for the traits of effective writing.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8365"/>
      </w:tblGrid>
      <w:tr w:rsidR="00BF1D92" w:rsidTr="00BF1D92"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F1D92" w:rsidRPr="001D0314" w:rsidRDefault="00462E23" w:rsidP="000F0E91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</w:tcPr>
          <w:p w:rsidR="00BF1D92" w:rsidRPr="00B05DE8" w:rsidRDefault="00BF1D92" w:rsidP="00B1787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Stimulating IDEAS</w:t>
            </w:r>
          </w:p>
        </w:tc>
      </w:tr>
      <w:tr w:rsidR="00B17872" w:rsidTr="00BF1D92">
        <w:trPr>
          <w:trHeight w:val="450"/>
        </w:trPr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an effective thesis statement.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facts, examples, or quotations to support the thesis.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interests and informs readers.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462E23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05DE8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Logical</w:t>
            </w:r>
            <w:r w:rsidRPr="000F534A">
              <w:rPr>
                <w:b/>
                <w:bCs/>
                <w:sz w:val="24"/>
                <w:szCs w:val="24"/>
              </w:rPr>
              <w:t xml:space="preserve"> </w:t>
            </w:r>
            <w:r w:rsidRPr="000F534A">
              <w:rPr>
                <w:b/>
                <w:sz w:val="24"/>
                <w:szCs w:val="24"/>
              </w:rPr>
              <w:t>ORGANIZATION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includes a clear beginning, a strong middle, and an appropriate ending.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presents ideas in an organized manner.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uses transitions to link sentences and paragraphs.</w:t>
            </w:r>
          </w:p>
        </w:tc>
      </w:tr>
      <w:tr w:rsidR="00BF1D92" w:rsidTr="00FE7619">
        <w:trPr>
          <w:trHeight w:val="468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462E23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B05DE8" w:rsidRDefault="00BF1D92" w:rsidP="00BF1D92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Engaging VOICE</w:t>
            </w:r>
          </w:p>
        </w:tc>
      </w:tr>
      <w:tr w:rsidR="00B17872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speaks clearly and knowledgeably.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that the writer is truly interested in the topic.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E7619" w:rsidRPr="001D0314" w:rsidRDefault="00EB0820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Original WORD CHOICE</w:t>
            </w:r>
          </w:p>
        </w:tc>
      </w:tr>
      <w:tr w:rsidR="00FE7619" w:rsidTr="00FE7619">
        <w:trPr>
          <w:trHeight w:val="477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E7619" w:rsidRDefault="00FE7619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explains or defines any unfamiliar terms.</w:t>
            </w:r>
          </w:p>
          <w:p w:rsidR="00FE7619" w:rsidRPr="00FE7619" w:rsidRDefault="00CC1D0E" w:rsidP="00CC1D0E">
            <w:pPr>
              <w:pStyle w:val="ListParagraph"/>
              <w:numPr>
                <w:ilvl w:val="0"/>
                <w:numId w:val="5"/>
              </w:numPr>
              <w:rPr>
                <w:b/>
                <w:bCs/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contains specific nouns and active verbs.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EB0820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FE7619" w:rsidP="00B05DE8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Effective SENTENCE STYLE</w:t>
            </w:r>
          </w:p>
        </w:tc>
      </w:tr>
      <w:tr w:rsidR="00B17872" w:rsidTr="00BF1D92">
        <w:trPr>
          <w:trHeight w:val="468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flows smoothly from one idea to the next.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shows a variety of sentence lengths and structures.</w:t>
            </w:r>
          </w:p>
        </w:tc>
      </w:tr>
      <w:tr w:rsidR="00BF1D92" w:rsidTr="00BF1D92">
        <w:trPr>
          <w:trHeight w:val="586"/>
        </w:trPr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1D92" w:rsidRPr="001D0314" w:rsidRDefault="00462E23" w:rsidP="000F0E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1D92" w:rsidRPr="000E38CC" w:rsidRDefault="00BF1D92" w:rsidP="002C3C82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Correct, Accurate COPY</w:t>
            </w:r>
          </w:p>
        </w:tc>
      </w:tr>
      <w:tr w:rsidR="00B17872" w:rsidTr="00BF1D92">
        <w:trPr>
          <w:trHeight w:val="522"/>
        </w:trPr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17872" w:rsidRDefault="00B17872" w:rsidP="00B05DE8">
            <w:pPr>
              <w:rPr>
                <w:sz w:val="24"/>
                <w:szCs w:val="24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E7619" w:rsidRPr="00FE7619" w:rsidRDefault="00FE7619" w:rsidP="00FE7619">
            <w:pPr>
              <w:rPr>
                <w:sz w:val="24"/>
                <w:szCs w:val="24"/>
              </w:rPr>
            </w:pPr>
            <w:r w:rsidRPr="00FE7619">
              <w:rPr>
                <w:b/>
                <w:i/>
                <w:sz w:val="24"/>
                <w:szCs w:val="24"/>
              </w:rPr>
              <w:t xml:space="preserve">The </w:t>
            </w:r>
            <w:r w:rsidR="00CC1D0E">
              <w:rPr>
                <w:b/>
                <w:i/>
                <w:sz w:val="24"/>
                <w:szCs w:val="24"/>
              </w:rPr>
              <w:t>essay</w:t>
            </w:r>
            <w:r w:rsidRPr="00FE7619">
              <w:rPr>
                <w:b/>
                <w:i/>
                <w:sz w:val="24"/>
                <w:szCs w:val="24"/>
              </w:rPr>
              <w:t xml:space="preserve"> . . .</w:t>
            </w:r>
          </w:p>
          <w:p w:rsidR="00CC1D0E" w:rsidRPr="00CC1D0E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observes the basic rules of writing.</w:t>
            </w:r>
          </w:p>
          <w:p w:rsidR="00B17872" w:rsidRPr="00FE7619" w:rsidRDefault="00CC1D0E" w:rsidP="00CC1D0E">
            <w:pPr>
              <w:pStyle w:val="ListParagraph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CC1D0E">
              <w:rPr>
                <w:sz w:val="24"/>
                <w:szCs w:val="24"/>
              </w:rPr>
              <w:t>follows the format required by the teacher, or follows</w:t>
            </w:r>
            <w:r>
              <w:rPr>
                <w:sz w:val="24"/>
                <w:szCs w:val="24"/>
              </w:rPr>
              <w:t xml:space="preserve"> </w:t>
            </w:r>
            <w:r w:rsidRPr="00CC1D0E">
              <w:rPr>
                <w:sz w:val="24"/>
                <w:szCs w:val="24"/>
              </w:rPr>
              <w:t>some other effective design.</w:t>
            </w:r>
          </w:p>
        </w:tc>
      </w:tr>
    </w:tbl>
    <w:p w:rsidR="00A37ACB" w:rsidRPr="000F0E91" w:rsidRDefault="000F0E91" w:rsidP="00DF1FE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Comments:</w:t>
      </w:r>
    </w:p>
    <w:p w:rsidR="00462E23" w:rsidRPr="00462E23" w:rsidRDefault="00462E23" w:rsidP="00462E23">
      <w:pPr>
        <w:rPr>
          <w:sz w:val="24"/>
          <w:szCs w:val="24"/>
        </w:rPr>
      </w:pPr>
      <w:r w:rsidRPr="00462E23">
        <w:rPr>
          <w:sz w:val="24"/>
          <w:szCs w:val="24"/>
        </w:rPr>
        <w:t>The thesis of your essay is clearly stated in the opening paragraph and effectively supported in the middle paragraphs. A few more specific details would’ve made your essay even stronger.</w:t>
      </w:r>
    </w:p>
    <w:p w:rsidR="000F0E91" w:rsidRDefault="00462E23" w:rsidP="00462E23">
      <w:pPr>
        <w:rPr>
          <w:sz w:val="24"/>
          <w:szCs w:val="24"/>
        </w:rPr>
      </w:pPr>
      <w:r w:rsidRPr="00462E23">
        <w:rPr>
          <w:sz w:val="24"/>
          <w:szCs w:val="24"/>
        </w:rPr>
        <w:lastRenderedPageBreak/>
        <w:t>Your sentences read smoothly, and your essay is free of careless errors.</w:t>
      </w:r>
    </w:p>
    <w:sectPr w:rsidR="000F0E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1F8" w:rsidRDefault="009771F8" w:rsidP="007B3E0C">
      <w:pPr>
        <w:spacing w:after="0" w:line="240" w:lineRule="auto"/>
      </w:pPr>
      <w:r>
        <w:separator/>
      </w:r>
    </w:p>
  </w:endnote>
  <w:endnote w:type="continuationSeparator" w:id="0">
    <w:p w:rsidR="009771F8" w:rsidRDefault="009771F8" w:rsidP="007B3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3E0C" w:rsidRDefault="007B3E0C">
    <w:pPr>
      <w:pStyle w:val="Footer"/>
    </w:pPr>
    <w:r>
      <w:t xml:space="preserve">© </w:t>
    </w:r>
    <w:hyperlink r:id="rId1" w:history="1">
      <w:r w:rsidRPr="007B3E0C">
        <w:rPr>
          <w:rStyle w:val="Hyperlink"/>
        </w:rPr>
        <w:t>Thoughtful Learning</w:t>
      </w:r>
    </w:hyperlink>
    <w:r>
      <w:tab/>
      <w:t>From page</w:t>
    </w:r>
    <w:r w:rsidR="00CC1D0E">
      <w:t xml:space="preserve"> 178</w:t>
    </w:r>
    <w:r>
      <w:t xml:space="preserve"> of </w:t>
    </w:r>
    <w:hyperlink r:id="rId2" w:history="1">
      <w:r w:rsidRPr="006102D2">
        <w:rPr>
          <w:rStyle w:val="Hyperlink"/>
          <w:i/>
        </w:rPr>
        <w:t>Write Ahead</w:t>
      </w:r>
    </w:hyperlink>
  </w:p>
  <w:p w:rsidR="007B3E0C" w:rsidRDefault="007B3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1F8" w:rsidRDefault="009771F8" w:rsidP="007B3E0C">
      <w:pPr>
        <w:spacing w:after="0" w:line="240" w:lineRule="auto"/>
      </w:pPr>
      <w:r>
        <w:separator/>
      </w:r>
    </w:p>
  </w:footnote>
  <w:footnote w:type="continuationSeparator" w:id="0">
    <w:p w:rsidR="009771F8" w:rsidRDefault="009771F8" w:rsidP="007B3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C0848"/>
    <w:multiLevelType w:val="hybridMultilevel"/>
    <w:tmpl w:val="CD908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BC0589"/>
    <w:multiLevelType w:val="hybridMultilevel"/>
    <w:tmpl w:val="2F4CE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D13BEB"/>
    <w:multiLevelType w:val="hybridMultilevel"/>
    <w:tmpl w:val="E8DE5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4539C0"/>
    <w:multiLevelType w:val="hybridMultilevel"/>
    <w:tmpl w:val="6F36F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27181"/>
    <w:multiLevelType w:val="hybridMultilevel"/>
    <w:tmpl w:val="408CA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67171"/>
    <w:multiLevelType w:val="hybridMultilevel"/>
    <w:tmpl w:val="9B50E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000656"/>
    <w:multiLevelType w:val="hybridMultilevel"/>
    <w:tmpl w:val="97E4A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E1"/>
    <w:rsid w:val="000125FC"/>
    <w:rsid w:val="000158E1"/>
    <w:rsid w:val="00022664"/>
    <w:rsid w:val="00097574"/>
    <w:rsid w:val="000E38CC"/>
    <w:rsid w:val="000F0E91"/>
    <w:rsid w:val="000F534A"/>
    <w:rsid w:val="00133B67"/>
    <w:rsid w:val="00165A20"/>
    <w:rsid w:val="00174FC5"/>
    <w:rsid w:val="001D0314"/>
    <w:rsid w:val="002C3C82"/>
    <w:rsid w:val="00341026"/>
    <w:rsid w:val="003E3E6D"/>
    <w:rsid w:val="003F7705"/>
    <w:rsid w:val="00462E23"/>
    <w:rsid w:val="004654CC"/>
    <w:rsid w:val="00520EAF"/>
    <w:rsid w:val="00552B2C"/>
    <w:rsid w:val="006102D2"/>
    <w:rsid w:val="006A3B27"/>
    <w:rsid w:val="006E7CD4"/>
    <w:rsid w:val="007245C8"/>
    <w:rsid w:val="00781F74"/>
    <w:rsid w:val="007B3E0C"/>
    <w:rsid w:val="007D6B8C"/>
    <w:rsid w:val="008D05F7"/>
    <w:rsid w:val="009771F8"/>
    <w:rsid w:val="00A37ACB"/>
    <w:rsid w:val="00A421BE"/>
    <w:rsid w:val="00B05DE8"/>
    <w:rsid w:val="00B164A3"/>
    <w:rsid w:val="00B17872"/>
    <w:rsid w:val="00B73210"/>
    <w:rsid w:val="00BA06F8"/>
    <w:rsid w:val="00BF1D92"/>
    <w:rsid w:val="00CC1D0E"/>
    <w:rsid w:val="00CF2AA8"/>
    <w:rsid w:val="00CF5701"/>
    <w:rsid w:val="00CF5703"/>
    <w:rsid w:val="00D10DFB"/>
    <w:rsid w:val="00D277A2"/>
    <w:rsid w:val="00D776A3"/>
    <w:rsid w:val="00DF1FE3"/>
    <w:rsid w:val="00E437D5"/>
    <w:rsid w:val="00E57C61"/>
    <w:rsid w:val="00E81AAC"/>
    <w:rsid w:val="00EB0820"/>
    <w:rsid w:val="00EE4598"/>
    <w:rsid w:val="00F716AE"/>
    <w:rsid w:val="00F956D9"/>
    <w:rsid w:val="00FE7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49EAD"/>
  <w15:chartTrackingRefBased/>
  <w15:docId w15:val="{F5B57DA9-CE10-4AF5-BFDB-6680DC0AF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E0C"/>
    <w:pPr>
      <w:ind w:left="720"/>
      <w:contextualSpacing/>
    </w:pPr>
  </w:style>
  <w:style w:type="table" w:styleId="TableGrid">
    <w:name w:val="Table Grid"/>
    <w:basedOn w:val="TableNormal"/>
    <w:uiPriority w:val="39"/>
    <w:rsid w:val="007B3E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E0C"/>
  </w:style>
  <w:style w:type="paragraph" w:styleId="Footer">
    <w:name w:val="footer"/>
    <w:basedOn w:val="Normal"/>
    <w:link w:val="FooterChar"/>
    <w:uiPriority w:val="99"/>
    <w:unhideWhenUsed/>
    <w:rsid w:val="007B3E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E0C"/>
  </w:style>
  <w:style w:type="character" w:styleId="Hyperlink">
    <w:name w:val="Hyperlink"/>
    <w:basedOn w:val="DefaultParagraphFont"/>
    <w:uiPriority w:val="99"/>
    <w:unhideWhenUsed/>
    <w:rsid w:val="007B3E0C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7B3E0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k12.thoughtfullearning.com/products/write-ahead" TargetMode="External"/><Relationship Id="rId1" Type="http://schemas.openxmlformats.org/officeDocument/2006/relationships/hyperlink" Target="https://k12.thoughtfullearning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King</dc:creator>
  <cp:keywords/>
  <dc:description/>
  <cp:lastModifiedBy>John King</cp:lastModifiedBy>
  <cp:revision>5</cp:revision>
  <dcterms:created xsi:type="dcterms:W3CDTF">2017-08-28T19:41:00Z</dcterms:created>
  <dcterms:modified xsi:type="dcterms:W3CDTF">2017-08-28T21:04:00Z</dcterms:modified>
</cp:coreProperties>
</file>