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121B" w14:textId="3AF391AE" w:rsidR="00B93A82" w:rsidRPr="00FE03D0" w:rsidRDefault="00A21365" w:rsidP="007A7981">
      <w:pPr>
        <w:jc w:val="center"/>
        <w:rPr>
          <w:rFonts w:cstheme="minorHAnsi"/>
          <w:sz w:val="48"/>
          <w:szCs w:val="48"/>
        </w:rPr>
      </w:pPr>
      <w:r w:rsidRPr="00FE03D0">
        <w:rPr>
          <w:rFonts w:cstheme="minorHAnsi"/>
          <w:sz w:val="48"/>
          <w:szCs w:val="48"/>
        </w:rPr>
        <w:t xml:space="preserve">Create a </w:t>
      </w:r>
      <w:r w:rsidR="00F53A7D" w:rsidRPr="00FE03D0">
        <w:rPr>
          <w:rFonts w:cstheme="minorHAnsi"/>
          <w:sz w:val="48"/>
          <w:szCs w:val="48"/>
        </w:rPr>
        <w:t xml:space="preserve">Source </w:t>
      </w:r>
      <w:r w:rsidR="00F01D3E">
        <w:rPr>
          <w:rFonts w:cstheme="minorHAnsi"/>
          <w:sz w:val="48"/>
          <w:szCs w:val="48"/>
        </w:rPr>
        <w:t>Conversation</w:t>
      </w:r>
    </w:p>
    <w:p w14:paraId="23A9A09D" w14:textId="1ECA66DB" w:rsidR="00FE03D0" w:rsidRPr="00FE03D0" w:rsidRDefault="008178EC" w:rsidP="00FE03D0">
      <w:pPr>
        <w:spacing w:after="360" w:line="240" w:lineRule="auto"/>
        <w:rPr>
          <w:rFonts w:cstheme="minorHAnsi"/>
          <w:sz w:val="24"/>
          <w:szCs w:val="24"/>
        </w:rPr>
      </w:pPr>
      <w:r w:rsidRPr="00FE03D0">
        <w:rPr>
          <w:rFonts w:cstheme="minorHAnsi"/>
          <w:sz w:val="24"/>
          <w:szCs w:val="24"/>
        </w:rPr>
        <w:t xml:space="preserve">An important part of research is acknowledging </w:t>
      </w:r>
      <w:r w:rsidR="00885B00" w:rsidRPr="00FE03D0">
        <w:rPr>
          <w:rFonts w:cstheme="minorHAnsi"/>
          <w:sz w:val="24"/>
          <w:szCs w:val="24"/>
        </w:rPr>
        <w:t>what other people have to say</w:t>
      </w:r>
      <w:r w:rsidRPr="00FE03D0">
        <w:rPr>
          <w:rFonts w:cstheme="minorHAnsi"/>
          <w:sz w:val="24"/>
          <w:szCs w:val="24"/>
        </w:rPr>
        <w:t xml:space="preserve"> </w:t>
      </w:r>
      <w:r w:rsidR="00885B00" w:rsidRPr="00FE03D0">
        <w:rPr>
          <w:rFonts w:cstheme="minorHAnsi"/>
          <w:sz w:val="24"/>
          <w:szCs w:val="24"/>
        </w:rPr>
        <w:t>about a</w:t>
      </w:r>
      <w:r w:rsidR="00C5634A" w:rsidRPr="00FE03D0">
        <w:rPr>
          <w:rFonts w:cstheme="minorHAnsi"/>
          <w:sz w:val="24"/>
          <w:szCs w:val="24"/>
        </w:rPr>
        <w:t xml:space="preserve"> </w:t>
      </w:r>
      <w:r w:rsidR="007A7981" w:rsidRPr="00FE03D0">
        <w:rPr>
          <w:rFonts w:cstheme="minorHAnsi"/>
          <w:sz w:val="24"/>
          <w:szCs w:val="24"/>
        </w:rPr>
        <w:t xml:space="preserve">common </w:t>
      </w:r>
      <w:r w:rsidR="00C5634A" w:rsidRPr="00FE03D0">
        <w:rPr>
          <w:rFonts w:cstheme="minorHAnsi"/>
          <w:sz w:val="24"/>
          <w:szCs w:val="24"/>
        </w:rPr>
        <w:t xml:space="preserve">topic. </w:t>
      </w:r>
      <w:r w:rsidR="00124B19" w:rsidRPr="00FE03D0">
        <w:rPr>
          <w:rFonts w:cstheme="minorHAnsi"/>
          <w:sz w:val="24"/>
          <w:szCs w:val="24"/>
        </w:rPr>
        <w:t>In this activity, you</w:t>
      </w:r>
      <w:r w:rsidRPr="00FE03D0">
        <w:rPr>
          <w:rFonts w:cstheme="minorHAnsi"/>
          <w:sz w:val="24"/>
          <w:szCs w:val="24"/>
        </w:rPr>
        <w:t xml:space="preserve"> will study </w:t>
      </w:r>
      <w:r w:rsidR="00885B00" w:rsidRPr="00FE03D0">
        <w:rPr>
          <w:rFonts w:cstheme="minorHAnsi"/>
          <w:sz w:val="24"/>
          <w:szCs w:val="24"/>
        </w:rPr>
        <w:t>what</w:t>
      </w:r>
      <w:r w:rsidRPr="00FE03D0">
        <w:rPr>
          <w:rFonts w:cstheme="minorHAnsi"/>
          <w:sz w:val="24"/>
          <w:szCs w:val="24"/>
        </w:rPr>
        <w:t xml:space="preserve"> </w:t>
      </w:r>
      <w:r w:rsidR="004C3034">
        <w:rPr>
          <w:rFonts w:cstheme="minorHAnsi"/>
          <w:sz w:val="24"/>
          <w:szCs w:val="24"/>
        </w:rPr>
        <w:t>outside sources</w:t>
      </w:r>
      <w:r w:rsidR="00885B00" w:rsidRPr="00FE03D0">
        <w:rPr>
          <w:rFonts w:cstheme="minorHAnsi"/>
          <w:sz w:val="24"/>
          <w:szCs w:val="24"/>
        </w:rPr>
        <w:t xml:space="preserve"> say about your</w:t>
      </w:r>
      <w:r w:rsidR="00F01D3E">
        <w:rPr>
          <w:rFonts w:cstheme="minorHAnsi"/>
          <w:sz w:val="24"/>
          <w:szCs w:val="24"/>
        </w:rPr>
        <w:t xml:space="preserve"> topic of</w:t>
      </w:r>
      <w:r w:rsidR="00885B00" w:rsidRPr="00FE03D0">
        <w:rPr>
          <w:rFonts w:cstheme="minorHAnsi"/>
          <w:sz w:val="24"/>
          <w:szCs w:val="24"/>
        </w:rPr>
        <w:t xml:space="preserve"> research</w:t>
      </w:r>
      <w:r w:rsidRPr="00FE03D0">
        <w:rPr>
          <w:rFonts w:cstheme="minorHAnsi"/>
          <w:sz w:val="24"/>
          <w:szCs w:val="24"/>
        </w:rPr>
        <w:t xml:space="preserve">. Then you </w:t>
      </w:r>
      <w:r w:rsidR="00C5634A" w:rsidRPr="00FE03D0">
        <w:rPr>
          <w:rFonts w:cstheme="minorHAnsi"/>
          <w:sz w:val="24"/>
          <w:szCs w:val="24"/>
        </w:rPr>
        <w:t xml:space="preserve">will </w:t>
      </w:r>
      <w:r w:rsidR="007A7981" w:rsidRPr="00FE03D0">
        <w:rPr>
          <w:rFonts w:cstheme="minorHAnsi"/>
          <w:sz w:val="24"/>
          <w:szCs w:val="24"/>
        </w:rPr>
        <w:t>examine</w:t>
      </w:r>
      <w:r w:rsidR="00885B00" w:rsidRPr="00FE03D0">
        <w:rPr>
          <w:rFonts w:cstheme="minorHAnsi"/>
          <w:sz w:val="24"/>
          <w:szCs w:val="24"/>
        </w:rPr>
        <w:t xml:space="preserve"> what the </w:t>
      </w:r>
      <w:r w:rsidR="000E282A" w:rsidRPr="00FE03D0">
        <w:rPr>
          <w:rFonts w:cstheme="minorHAnsi"/>
          <w:sz w:val="24"/>
          <w:szCs w:val="24"/>
        </w:rPr>
        <w:t>sources</w:t>
      </w:r>
      <w:r w:rsidR="00885B00" w:rsidRPr="00FE03D0">
        <w:rPr>
          <w:rFonts w:cstheme="minorHAnsi"/>
          <w:sz w:val="24"/>
          <w:szCs w:val="24"/>
        </w:rPr>
        <w:t xml:space="preserve"> </w:t>
      </w:r>
      <w:r w:rsidR="007A7981" w:rsidRPr="00FE03D0">
        <w:rPr>
          <w:rFonts w:cstheme="minorHAnsi"/>
          <w:sz w:val="24"/>
          <w:szCs w:val="24"/>
        </w:rPr>
        <w:t>“</w:t>
      </w:r>
      <w:r w:rsidR="00885B00" w:rsidRPr="00FE03D0">
        <w:rPr>
          <w:rFonts w:cstheme="minorHAnsi"/>
          <w:sz w:val="24"/>
          <w:szCs w:val="24"/>
        </w:rPr>
        <w:t>say</w:t>
      </w:r>
      <w:r w:rsidR="007A7981" w:rsidRPr="00FE03D0">
        <w:rPr>
          <w:rFonts w:cstheme="minorHAnsi"/>
          <w:sz w:val="24"/>
          <w:szCs w:val="24"/>
        </w:rPr>
        <w:t>”</w:t>
      </w:r>
      <w:r w:rsidR="00885B00" w:rsidRPr="00FE03D0">
        <w:rPr>
          <w:rFonts w:cstheme="minorHAnsi"/>
          <w:sz w:val="24"/>
          <w:szCs w:val="24"/>
        </w:rPr>
        <w:t xml:space="preserve"> </w:t>
      </w:r>
      <w:r w:rsidR="000E282A" w:rsidRPr="00FE03D0">
        <w:rPr>
          <w:rFonts w:cstheme="minorHAnsi"/>
          <w:sz w:val="24"/>
          <w:szCs w:val="24"/>
        </w:rPr>
        <w:t>to each other</w:t>
      </w:r>
      <w:r w:rsidR="00C0115B" w:rsidRPr="00FE03D0">
        <w:rPr>
          <w:rFonts w:cstheme="minorHAnsi"/>
          <w:sz w:val="24"/>
          <w:szCs w:val="24"/>
        </w:rPr>
        <w:t xml:space="preserve">. </w:t>
      </w:r>
    </w:p>
    <w:p w14:paraId="74778A9C" w14:textId="7694F2F6" w:rsidR="004E12CE" w:rsidRPr="00FE03D0" w:rsidRDefault="007A7981" w:rsidP="004E12CE">
      <w:pPr>
        <w:spacing w:line="240" w:lineRule="auto"/>
        <w:rPr>
          <w:rFonts w:cstheme="minorHAnsi"/>
          <w:sz w:val="24"/>
          <w:szCs w:val="24"/>
        </w:rPr>
      </w:pPr>
      <w:r w:rsidRPr="00FE03D0">
        <w:rPr>
          <w:rFonts w:cstheme="minorHAnsi"/>
          <w:b/>
          <w:bCs/>
          <w:sz w:val="24"/>
          <w:szCs w:val="24"/>
          <w:highlight w:val="darkRed"/>
        </w:rPr>
        <w:t xml:space="preserve"> </w:t>
      </w:r>
      <w:r w:rsidRPr="00FE03D0">
        <w:rPr>
          <w:rFonts w:cstheme="minorHAnsi"/>
          <w:b/>
          <w:bCs/>
          <w:color w:val="FFFFFF" w:themeColor="background1"/>
          <w:sz w:val="24"/>
          <w:szCs w:val="24"/>
          <w:highlight w:val="darkRed"/>
        </w:rPr>
        <w:t>Your Turn</w:t>
      </w:r>
      <w:r w:rsidR="00FE03D0" w:rsidRPr="00FE03D0">
        <w:rPr>
          <w:rFonts w:cstheme="minorHAnsi"/>
          <w:b/>
          <w:bCs/>
          <w:color w:val="FFFFFF" w:themeColor="background1"/>
          <w:sz w:val="24"/>
          <w:szCs w:val="24"/>
          <w:highlight w:val="darkRed"/>
        </w:rPr>
        <w:t>:</w:t>
      </w:r>
      <w:r w:rsidR="00131451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Pr="00FE03D0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F53A7D" w:rsidRPr="00FE03D0">
        <w:rPr>
          <w:rFonts w:cstheme="minorHAnsi"/>
          <w:sz w:val="24"/>
          <w:szCs w:val="24"/>
        </w:rPr>
        <w:t>Fill in the first</w:t>
      </w:r>
      <w:r w:rsidR="004C3034">
        <w:rPr>
          <w:rFonts w:cstheme="minorHAnsi"/>
          <w:sz w:val="24"/>
          <w:szCs w:val="24"/>
        </w:rPr>
        <w:t xml:space="preserve"> </w:t>
      </w:r>
      <w:r w:rsidR="00F53A7D" w:rsidRPr="00FE03D0">
        <w:rPr>
          <w:rFonts w:cstheme="minorHAnsi"/>
          <w:sz w:val="24"/>
          <w:szCs w:val="24"/>
        </w:rPr>
        <w:t>bubble with</w:t>
      </w:r>
      <w:r w:rsidR="00155A51" w:rsidRPr="00FE03D0">
        <w:rPr>
          <w:rFonts w:cstheme="minorHAnsi"/>
          <w:sz w:val="24"/>
          <w:szCs w:val="24"/>
        </w:rPr>
        <w:t xml:space="preserve"> </w:t>
      </w:r>
      <w:r w:rsidR="003279EB">
        <w:rPr>
          <w:rFonts w:cstheme="minorHAnsi"/>
          <w:sz w:val="24"/>
          <w:szCs w:val="24"/>
        </w:rPr>
        <w:t>key</w:t>
      </w:r>
      <w:r w:rsidR="00F53A7D" w:rsidRPr="00FE03D0">
        <w:rPr>
          <w:rFonts w:cstheme="minorHAnsi"/>
          <w:sz w:val="24"/>
          <w:szCs w:val="24"/>
        </w:rPr>
        <w:t xml:space="preserve"> </w:t>
      </w:r>
      <w:r w:rsidR="00D77921">
        <w:rPr>
          <w:rFonts w:cstheme="minorHAnsi"/>
          <w:sz w:val="24"/>
          <w:szCs w:val="24"/>
        </w:rPr>
        <w:t>information</w:t>
      </w:r>
      <w:r w:rsidR="00F53A7D" w:rsidRPr="00FE03D0">
        <w:rPr>
          <w:rFonts w:cstheme="minorHAnsi"/>
          <w:sz w:val="24"/>
          <w:szCs w:val="24"/>
        </w:rPr>
        <w:t xml:space="preserve"> from </w:t>
      </w:r>
      <w:r w:rsidR="00885B00" w:rsidRPr="00FE03D0">
        <w:rPr>
          <w:rFonts w:cstheme="minorHAnsi"/>
          <w:sz w:val="24"/>
          <w:szCs w:val="24"/>
        </w:rPr>
        <w:t>a</w:t>
      </w:r>
      <w:r w:rsidR="00124B19" w:rsidRPr="00FE03D0">
        <w:rPr>
          <w:rFonts w:cstheme="minorHAnsi"/>
          <w:sz w:val="24"/>
          <w:szCs w:val="24"/>
        </w:rPr>
        <w:t xml:space="preserve"> </w:t>
      </w:r>
      <w:r w:rsidR="000E282A" w:rsidRPr="00FE03D0">
        <w:rPr>
          <w:rFonts w:cstheme="minorHAnsi"/>
          <w:sz w:val="24"/>
          <w:szCs w:val="24"/>
        </w:rPr>
        <w:t>book, article, or essay</w:t>
      </w:r>
      <w:r w:rsidR="00885B00" w:rsidRPr="00FE03D0">
        <w:rPr>
          <w:rFonts w:cstheme="minorHAnsi"/>
          <w:sz w:val="24"/>
          <w:szCs w:val="24"/>
        </w:rPr>
        <w:t xml:space="preserve"> you are reading</w:t>
      </w:r>
      <w:r w:rsidR="00F53A7D" w:rsidRPr="00FE03D0">
        <w:rPr>
          <w:rFonts w:cstheme="minorHAnsi"/>
          <w:sz w:val="24"/>
          <w:szCs w:val="24"/>
        </w:rPr>
        <w:t xml:space="preserve">. Fill in the second bubble with </w:t>
      </w:r>
      <w:r w:rsidR="008178EC" w:rsidRPr="00FE03D0">
        <w:rPr>
          <w:rFonts w:cstheme="minorHAnsi"/>
          <w:sz w:val="24"/>
          <w:szCs w:val="24"/>
        </w:rPr>
        <w:t xml:space="preserve">important ideas </w:t>
      </w:r>
      <w:r w:rsidR="00F53A7D" w:rsidRPr="00FE03D0">
        <w:rPr>
          <w:rFonts w:cstheme="minorHAnsi"/>
          <w:sz w:val="24"/>
          <w:szCs w:val="24"/>
        </w:rPr>
        <w:t xml:space="preserve">from </w:t>
      </w:r>
      <w:r w:rsidR="008178EC" w:rsidRPr="00FE03D0">
        <w:rPr>
          <w:rFonts w:cstheme="minorHAnsi"/>
          <w:sz w:val="24"/>
          <w:szCs w:val="24"/>
        </w:rPr>
        <w:t>a</w:t>
      </w:r>
      <w:r w:rsidR="00124B19" w:rsidRPr="00FE03D0">
        <w:rPr>
          <w:rFonts w:cstheme="minorHAnsi"/>
          <w:sz w:val="24"/>
          <w:szCs w:val="24"/>
        </w:rPr>
        <w:t xml:space="preserve"> </w:t>
      </w:r>
      <w:r w:rsidR="000E282A" w:rsidRPr="00FE03D0">
        <w:rPr>
          <w:rFonts w:cstheme="minorHAnsi"/>
          <w:sz w:val="24"/>
          <w:szCs w:val="24"/>
        </w:rPr>
        <w:t>related</w:t>
      </w:r>
      <w:r w:rsidR="00F53A7D" w:rsidRPr="00FE03D0">
        <w:rPr>
          <w:rFonts w:cstheme="minorHAnsi"/>
          <w:sz w:val="24"/>
          <w:szCs w:val="24"/>
        </w:rPr>
        <w:t xml:space="preserve"> </w:t>
      </w:r>
      <w:r w:rsidR="00637A32" w:rsidRPr="00FE03D0">
        <w:rPr>
          <w:rFonts w:cstheme="minorHAnsi"/>
          <w:sz w:val="24"/>
          <w:szCs w:val="24"/>
        </w:rPr>
        <w:t>text</w:t>
      </w:r>
      <w:r w:rsidR="000E282A" w:rsidRPr="00FE03D0">
        <w:rPr>
          <w:rFonts w:cstheme="minorHAnsi"/>
          <w:sz w:val="24"/>
          <w:szCs w:val="24"/>
        </w:rPr>
        <w:t xml:space="preserve">. If you are </w:t>
      </w:r>
      <w:r w:rsidR="00292375">
        <w:rPr>
          <w:rFonts w:cstheme="minorHAnsi"/>
          <w:sz w:val="24"/>
          <w:szCs w:val="24"/>
        </w:rPr>
        <w:t>reviewing</w:t>
      </w:r>
      <w:r w:rsidR="000E282A" w:rsidRPr="00FE03D0">
        <w:rPr>
          <w:rFonts w:cstheme="minorHAnsi"/>
          <w:sz w:val="24"/>
          <w:szCs w:val="24"/>
        </w:rPr>
        <w:t xml:space="preserve"> just one text, fill in the second bubble with your own views on </w:t>
      </w:r>
      <w:r w:rsidR="00292375">
        <w:rPr>
          <w:rFonts w:cstheme="minorHAnsi"/>
          <w:sz w:val="24"/>
          <w:szCs w:val="24"/>
        </w:rPr>
        <w:t>the</w:t>
      </w:r>
      <w:r w:rsidR="000E282A" w:rsidRPr="00FE03D0">
        <w:rPr>
          <w:rFonts w:cstheme="minorHAnsi"/>
          <w:sz w:val="24"/>
          <w:szCs w:val="24"/>
        </w:rPr>
        <w:t xml:space="preserve"> topic.</w:t>
      </w:r>
    </w:p>
    <w:p w14:paraId="1AB6B61B" w14:textId="66177B2E" w:rsidR="00125536" w:rsidRPr="00FE03D0" w:rsidRDefault="00FE03D0" w:rsidP="004E12CE">
      <w:pPr>
        <w:spacing w:line="240" w:lineRule="auto"/>
        <w:rPr>
          <w:rFonts w:cstheme="minorHAnsi"/>
        </w:rPr>
      </w:pPr>
      <w:r w:rsidRPr="00FE03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7E9F04" wp14:editId="5CDCF168">
                <wp:simplePos x="0" y="0"/>
                <wp:positionH relativeFrom="column">
                  <wp:posOffset>-25401</wp:posOffset>
                </wp:positionH>
                <wp:positionV relativeFrom="paragraph">
                  <wp:posOffset>115147</wp:posOffset>
                </wp:positionV>
                <wp:extent cx="1456267" cy="795867"/>
                <wp:effectExtent l="0" t="0" r="444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267" cy="795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8C265" w14:textId="23971AE8" w:rsidR="007459E6" w:rsidRPr="00A32EA2" w:rsidRDefault="003F2C0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Source X</w:t>
                            </w:r>
                            <w:r w:rsidR="007459E6" w:rsidRPr="00A32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2CCC439" w14:textId="4C77C303" w:rsidR="007459E6" w:rsidRPr="00A32EA2" w:rsidRDefault="00F53A7D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Author</w:t>
                            </w:r>
                            <w:r w:rsidR="007459E6" w:rsidRPr="00A32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96629E" w:rsidRPr="00A32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E9F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pt;margin-top:9.05pt;width:114.65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" fillcolor="white [3201]" stroked="f" strokeweight=".5pt">
                <v:textbox>
                  <w:txbxContent>
                    <w:p w14:paraId="7C48C265" w14:textId="23971AE8" w:rsidR="007459E6" w:rsidRPr="00A32EA2" w:rsidRDefault="003F2C0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Source X</w:t>
                      </w:r>
                      <w:r w:rsidR="007459E6" w:rsidRPr="00A32EA2">
                        <w:rPr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2CCC439" w14:textId="4C77C303" w:rsidR="007459E6" w:rsidRPr="00A32EA2" w:rsidRDefault="00F53A7D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Author</w:t>
                      </w:r>
                      <w:r w:rsidR="007459E6" w:rsidRPr="00A32EA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96629E" w:rsidRPr="00A32EA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B35DE" w:rsidRPr="00FE03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E8826" wp14:editId="0621C3CB">
                <wp:simplePos x="0" y="0"/>
                <wp:positionH relativeFrom="column">
                  <wp:posOffset>1286933</wp:posOffset>
                </wp:positionH>
                <wp:positionV relativeFrom="paragraph">
                  <wp:posOffset>115147</wp:posOffset>
                </wp:positionV>
                <wp:extent cx="4487334" cy="2759710"/>
                <wp:effectExtent l="0" t="0" r="8890" b="8890"/>
                <wp:wrapNone/>
                <wp:docPr id="2" name="Sequential Access Storag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87334" cy="2759710"/>
                        </a:xfrm>
                        <a:prstGeom prst="flowChartMagneticTap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03D9E9" w14:textId="10617B95" w:rsidR="00BB35DE" w:rsidRPr="0096629E" w:rsidRDefault="00BB35DE" w:rsidP="00BB35DE">
                            <w:pPr>
                              <w:spacing w:before="0"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E8826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Sequential Access Storage 2" o:spid="_x0000_s1027" type="#_x0000_t131" style="position:absolute;margin-left:101.35pt;margin-top:9.05pt;width:353.35pt;height:217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" fillcolor="#b4c6e7 [1300]" strokecolor="#1f3763 [1604]" strokeweight="1pt">
                <v:textbox>
                  <w:txbxContent>
                    <w:p w14:paraId="1403D9E9" w14:textId="10617B95" w:rsidR="00BB35DE" w:rsidRPr="0096629E" w:rsidRDefault="00BB35DE" w:rsidP="00BB35DE">
                      <w:pPr>
                        <w:spacing w:before="0"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D777C0" w14:textId="57C45C2E" w:rsidR="007459E6" w:rsidRPr="00FE03D0" w:rsidRDefault="000806DC">
      <w:pPr>
        <w:rPr>
          <w:rFonts w:cstheme="minorHAnsi"/>
          <w:noProof/>
        </w:rPr>
      </w:pPr>
      <w:r w:rsidRPr="00FE03D0">
        <w:rPr>
          <w:rFonts w:cstheme="minorHAnsi"/>
          <w:noProof/>
        </w:rPr>
        <w:t xml:space="preserve"> </w:t>
      </w:r>
    </w:p>
    <w:p w14:paraId="50E04DE4" w14:textId="1CB4A2D1" w:rsidR="004324B2" w:rsidRPr="00FE03D0" w:rsidRDefault="004324B2">
      <w:pPr>
        <w:rPr>
          <w:rFonts w:cstheme="minorHAnsi"/>
          <w:noProof/>
        </w:rPr>
      </w:pPr>
    </w:p>
    <w:p w14:paraId="03F041F7" w14:textId="7710365A" w:rsidR="004324B2" w:rsidRPr="00FE03D0" w:rsidRDefault="004324B2">
      <w:pPr>
        <w:rPr>
          <w:rFonts w:cstheme="minorHAnsi"/>
          <w:noProof/>
        </w:rPr>
      </w:pPr>
    </w:p>
    <w:p w14:paraId="5604EEDF" w14:textId="52159C7A" w:rsidR="004324B2" w:rsidRPr="00FE03D0" w:rsidRDefault="004324B2">
      <w:pPr>
        <w:rPr>
          <w:rFonts w:cstheme="minorHAnsi"/>
          <w:noProof/>
        </w:rPr>
      </w:pPr>
    </w:p>
    <w:p w14:paraId="18B48E5A" w14:textId="48378FD6" w:rsidR="004324B2" w:rsidRPr="00FE03D0" w:rsidRDefault="004324B2">
      <w:pPr>
        <w:rPr>
          <w:rFonts w:cstheme="minorHAnsi"/>
          <w:noProof/>
        </w:rPr>
      </w:pPr>
    </w:p>
    <w:p w14:paraId="7E8672AA" w14:textId="4CB06988" w:rsidR="004324B2" w:rsidRPr="00FE03D0" w:rsidRDefault="004324B2">
      <w:pPr>
        <w:rPr>
          <w:rFonts w:cstheme="minorHAnsi"/>
          <w:noProof/>
        </w:rPr>
      </w:pPr>
    </w:p>
    <w:p w14:paraId="57621486" w14:textId="3106B044" w:rsidR="004324B2" w:rsidRPr="00FE03D0" w:rsidRDefault="004324B2">
      <w:pPr>
        <w:rPr>
          <w:rFonts w:cstheme="minorHAnsi"/>
          <w:noProof/>
        </w:rPr>
      </w:pPr>
    </w:p>
    <w:p w14:paraId="4D69E4DF" w14:textId="1CF3FB7C" w:rsidR="004324B2" w:rsidRPr="00FE03D0" w:rsidRDefault="004324B2">
      <w:pPr>
        <w:rPr>
          <w:rFonts w:cstheme="minorHAnsi"/>
          <w:noProof/>
        </w:rPr>
      </w:pPr>
    </w:p>
    <w:p w14:paraId="6B750A64" w14:textId="0614AE73" w:rsidR="004324B2" w:rsidRPr="00FE03D0" w:rsidRDefault="004324B2">
      <w:pPr>
        <w:rPr>
          <w:rFonts w:cstheme="minorHAnsi"/>
          <w:noProof/>
        </w:rPr>
      </w:pPr>
    </w:p>
    <w:p w14:paraId="54E4483A" w14:textId="570750C2" w:rsidR="004324B2" w:rsidRPr="00FE03D0" w:rsidRDefault="004C3034">
      <w:pPr>
        <w:rPr>
          <w:rFonts w:cstheme="minorHAnsi"/>
          <w:noProof/>
        </w:rPr>
      </w:pPr>
      <w:r w:rsidRPr="00FE03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A76F64" wp14:editId="7CE5E8F8">
                <wp:simplePos x="0" y="0"/>
                <wp:positionH relativeFrom="column">
                  <wp:posOffset>-85090</wp:posOffset>
                </wp:positionH>
                <wp:positionV relativeFrom="paragraph">
                  <wp:posOffset>301625</wp:posOffset>
                </wp:positionV>
                <wp:extent cx="4486910" cy="2760133"/>
                <wp:effectExtent l="0" t="0" r="8890" b="8890"/>
                <wp:wrapNone/>
                <wp:docPr id="4" name="Sequential Access Sto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6910" cy="2760133"/>
                        </a:xfrm>
                        <a:prstGeom prst="flowChartMagneticTap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384F65" w14:textId="3B1EA114" w:rsidR="007459E6" w:rsidRPr="007459E6" w:rsidRDefault="007459E6" w:rsidP="007459E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76F64" id="Sequential Access Storage 4" o:spid="_x0000_s1028" type="#_x0000_t131" style="position:absolute;margin-left:-6.7pt;margin-top:23.75pt;width:353.3pt;height:2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" fillcolor="#e2efd9 [665]" strokecolor="#70ad47 [3209]" strokeweight="1pt">
                <v:textbox>
                  <w:txbxContent>
                    <w:p w14:paraId="50384F65" w14:textId="3B1EA114" w:rsidR="007459E6" w:rsidRPr="007459E6" w:rsidRDefault="007459E6" w:rsidP="007459E6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3D0" w:rsidRPr="00FE03D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6BF6C9" wp14:editId="57D5A06B">
                <wp:simplePos x="0" y="0"/>
                <wp:positionH relativeFrom="column">
                  <wp:posOffset>4350808</wp:posOffset>
                </wp:positionH>
                <wp:positionV relativeFrom="paragraph">
                  <wp:posOffset>301837</wp:posOffset>
                </wp:positionV>
                <wp:extent cx="2039620" cy="795867"/>
                <wp:effectExtent l="0" t="0" r="508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9620" cy="795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8BDD0" w14:textId="0C358100" w:rsidR="007459E6" w:rsidRPr="00A32EA2" w:rsidRDefault="003F2C06" w:rsidP="007459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Source Y</w:t>
                            </w:r>
                            <w:r w:rsidR="007459E6" w:rsidRPr="00A32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D36CEB2" w14:textId="56A62011" w:rsidR="007459E6" w:rsidRPr="00A32EA2" w:rsidRDefault="007459E6" w:rsidP="007459E6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32E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Author:</w:t>
                            </w:r>
                            <w:r w:rsidR="003F2C0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F6C9" id="Text Box 5" o:spid="_x0000_s1029" type="#_x0000_t202" style="position:absolute;margin-left:342.6pt;margin-top:23.75pt;width:160.6pt;height:6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" fillcolor="white [3201]" stroked="f" strokeweight=".5pt">
                <v:textbox>
                  <w:txbxContent>
                    <w:p w14:paraId="7118BDD0" w14:textId="0C358100" w:rsidR="007459E6" w:rsidRPr="00A32EA2" w:rsidRDefault="003F2C06" w:rsidP="007459E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Source Y</w:t>
                      </w:r>
                      <w:r w:rsidR="007459E6" w:rsidRPr="00A32EA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D36CEB2" w14:textId="56A62011" w:rsidR="007459E6" w:rsidRPr="00A32EA2" w:rsidRDefault="007459E6" w:rsidP="007459E6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A32EA2">
                        <w:rPr>
                          <w:b/>
                          <w:bCs/>
                          <w:sz w:val="24"/>
                          <w:szCs w:val="24"/>
                        </w:rPr>
                        <w:t>Author:</w:t>
                      </w:r>
                      <w:r w:rsidR="003F2C0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72F458" w14:textId="52117E17" w:rsidR="004324B2" w:rsidRPr="00FE03D0" w:rsidRDefault="004324B2">
      <w:pPr>
        <w:rPr>
          <w:rFonts w:cstheme="minorHAnsi"/>
          <w:noProof/>
        </w:rPr>
      </w:pPr>
    </w:p>
    <w:p w14:paraId="0DF04E57" w14:textId="0FA333C3" w:rsidR="004324B2" w:rsidRPr="00FE03D0" w:rsidRDefault="004324B2">
      <w:pPr>
        <w:rPr>
          <w:rFonts w:cstheme="minorHAnsi"/>
          <w:noProof/>
        </w:rPr>
      </w:pPr>
    </w:p>
    <w:p w14:paraId="5202E694" w14:textId="407A3FF0" w:rsidR="004324B2" w:rsidRPr="00FE03D0" w:rsidRDefault="004324B2">
      <w:pPr>
        <w:rPr>
          <w:rFonts w:cstheme="minorHAnsi"/>
          <w:noProof/>
        </w:rPr>
      </w:pPr>
    </w:p>
    <w:p w14:paraId="4B32F608" w14:textId="0175C383" w:rsidR="004324B2" w:rsidRPr="00FE03D0" w:rsidRDefault="004324B2">
      <w:pPr>
        <w:rPr>
          <w:rFonts w:cstheme="minorHAnsi"/>
          <w:noProof/>
        </w:rPr>
      </w:pPr>
    </w:p>
    <w:p w14:paraId="672D7715" w14:textId="30AE93A0" w:rsidR="00DF2E88" w:rsidRPr="00FE03D0" w:rsidRDefault="00DF2E88">
      <w:pPr>
        <w:rPr>
          <w:rFonts w:cstheme="minorHAnsi"/>
          <w:b/>
          <w:bCs/>
          <w:noProof/>
          <w:sz w:val="24"/>
          <w:szCs w:val="24"/>
        </w:rPr>
      </w:pPr>
    </w:p>
    <w:p w14:paraId="04C37BFD" w14:textId="4291A1A9" w:rsidR="00BB35DE" w:rsidRPr="00FE03D0" w:rsidRDefault="00BB35DE">
      <w:pPr>
        <w:rPr>
          <w:rFonts w:cstheme="minorHAnsi"/>
          <w:b/>
          <w:bCs/>
          <w:noProof/>
          <w:sz w:val="24"/>
          <w:szCs w:val="24"/>
        </w:rPr>
      </w:pPr>
    </w:p>
    <w:p w14:paraId="5675C859" w14:textId="12E2C076" w:rsidR="00BB35DE" w:rsidRPr="00FE03D0" w:rsidRDefault="00BB35DE">
      <w:pPr>
        <w:rPr>
          <w:rFonts w:cstheme="minorHAnsi"/>
          <w:b/>
          <w:bCs/>
          <w:noProof/>
          <w:sz w:val="24"/>
          <w:szCs w:val="24"/>
        </w:rPr>
      </w:pPr>
    </w:p>
    <w:p w14:paraId="67B32C51" w14:textId="77777777" w:rsidR="00BB35DE" w:rsidRPr="00FE03D0" w:rsidRDefault="00BB35DE">
      <w:pPr>
        <w:rPr>
          <w:rFonts w:cstheme="minorHAnsi"/>
          <w:b/>
          <w:bCs/>
          <w:noProof/>
          <w:sz w:val="24"/>
          <w:szCs w:val="24"/>
        </w:rPr>
      </w:pPr>
    </w:p>
    <w:p w14:paraId="377C7E65" w14:textId="4771E0AF" w:rsidR="004E46DB" w:rsidRPr="00FE03D0" w:rsidRDefault="00F01D3E" w:rsidP="00FE03D0">
      <w:pPr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>Join</w:t>
      </w:r>
      <w:r w:rsidR="00292375">
        <w:rPr>
          <w:noProof/>
          <w:sz w:val="36"/>
          <w:szCs w:val="36"/>
        </w:rPr>
        <w:t xml:space="preserve"> the Conversation</w:t>
      </w:r>
    </w:p>
    <w:p w14:paraId="546A2FD0" w14:textId="7883B087" w:rsidR="008178EC" w:rsidRPr="00FE03D0" w:rsidRDefault="008178EC">
      <w:pPr>
        <w:rPr>
          <w:rFonts w:cstheme="minorHAnsi"/>
          <w:sz w:val="24"/>
          <w:szCs w:val="24"/>
        </w:rPr>
      </w:pPr>
      <w:r w:rsidRPr="00FE03D0">
        <w:rPr>
          <w:rFonts w:cstheme="minorHAnsi"/>
          <w:sz w:val="24"/>
          <w:szCs w:val="24"/>
        </w:rPr>
        <w:t xml:space="preserve">Imagine if </w:t>
      </w:r>
      <w:r w:rsidR="00206934" w:rsidRPr="00FE03D0">
        <w:rPr>
          <w:rFonts w:cstheme="minorHAnsi"/>
          <w:sz w:val="24"/>
          <w:szCs w:val="24"/>
        </w:rPr>
        <w:t xml:space="preserve">the </w:t>
      </w:r>
      <w:r w:rsidRPr="00FE03D0">
        <w:rPr>
          <w:rFonts w:cstheme="minorHAnsi"/>
          <w:sz w:val="24"/>
          <w:szCs w:val="24"/>
        </w:rPr>
        <w:t xml:space="preserve">authors </w:t>
      </w:r>
      <w:r w:rsidR="00206934" w:rsidRPr="00FE03D0">
        <w:rPr>
          <w:rFonts w:cstheme="minorHAnsi"/>
          <w:sz w:val="24"/>
          <w:szCs w:val="24"/>
        </w:rPr>
        <w:t>from the bubbles were</w:t>
      </w:r>
      <w:r w:rsidRPr="00FE03D0">
        <w:rPr>
          <w:rFonts w:cstheme="minorHAnsi"/>
          <w:sz w:val="24"/>
          <w:szCs w:val="24"/>
        </w:rPr>
        <w:t xml:space="preserve"> </w:t>
      </w:r>
      <w:r w:rsidR="00292375">
        <w:rPr>
          <w:rFonts w:cstheme="minorHAnsi"/>
          <w:sz w:val="24"/>
          <w:szCs w:val="24"/>
        </w:rPr>
        <w:t>speaking</w:t>
      </w:r>
      <w:r w:rsidR="00206934" w:rsidRPr="00FE03D0">
        <w:rPr>
          <w:rFonts w:cstheme="minorHAnsi"/>
          <w:sz w:val="24"/>
          <w:szCs w:val="24"/>
        </w:rPr>
        <w:t xml:space="preserve"> to each other</w:t>
      </w:r>
      <w:r w:rsidRPr="00FE03D0">
        <w:rPr>
          <w:rFonts w:cstheme="minorHAnsi"/>
          <w:sz w:val="24"/>
          <w:szCs w:val="24"/>
        </w:rPr>
        <w:t>.</w:t>
      </w:r>
      <w:r w:rsidR="00206934" w:rsidRPr="00FE03D0">
        <w:rPr>
          <w:rFonts w:cstheme="minorHAnsi"/>
          <w:sz w:val="24"/>
          <w:szCs w:val="24"/>
        </w:rPr>
        <w:t xml:space="preserve"> </w:t>
      </w:r>
      <w:r w:rsidR="004C3034">
        <w:rPr>
          <w:rFonts w:cstheme="minorHAnsi"/>
          <w:sz w:val="24"/>
          <w:szCs w:val="24"/>
        </w:rPr>
        <w:t xml:space="preserve">What would they say? </w:t>
      </w:r>
      <w:r w:rsidRPr="00FE03D0">
        <w:rPr>
          <w:rFonts w:cstheme="minorHAnsi"/>
          <w:sz w:val="24"/>
          <w:szCs w:val="24"/>
        </w:rPr>
        <w:t xml:space="preserve">How would they </w:t>
      </w:r>
      <w:r w:rsidR="00206934" w:rsidRPr="00FE03D0">
        <w:rPr>
          <w:rFonts w:cstheme="minorHAnsi"/>
          <w:sz w:val="24"/>
          <w:szCs w:val="24"/>
        </w:rPr>
        <w:t>respond</w:t>
      </w:r>
      <w:r w:rsidRPr="00FE03D0">
        <w:rPr>
          <w:rFonts w:cstheme="minorHAnsi"/>
          <w:sz w:val="24"/>
          <w:szCs w:val="24"/>
        </w:rPr>
        <w:t xml:space="preserve"> to each other</w:t>
      </w:r>
      <w:r w:rsidR="00206934" w:rsidRPr="00FE03D0">
        <w:rPr>
          <w:rFonts w:cstheme="minorHAnsi"/>
          <w:sz w:val="24"/>
          <w:szCs w:val="24"/>
        </w:rPr>
        <w:t>’s ideas</w:t>
      </w:r>
      <w:r w:rsidRPr="00FE03D0">
        <w:rPr>
          <w:rFonts w:cstheme="minorHAnsi"/>
          <w:sz w:val="24"/>
          <w:szCs w:val="24"/>
        </w:rPr>
        <w:t xml:space="preserve">? </w:t>
      </w:r>
    </w:p>
    <w:p w14:paraId="06308F80" w14:textId="04C80F14" w:rsidR="00C70A22" w:rsidRPr="00FE03D0" w:rsidRDefault="004C3034">
      <w:pPr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bCs/>
          <w:color w:val="FFFFFF" w:themeColor="background1"/>
          <w:sz w:val="24"/>
          <w:szCs w:val="24"/>
          <w:highlight w:val="darkRed"/>
        </w:rPr>
        <w:t xml:space="preserve"> </w:t>
      </w:r>
      <w:r w:rsidRPr="00FE03D0">
        <w:rPr>
          <w:rFonts w:cstheme="minorHAnsi"/>
          <w:b/>
          <w:bCs/>
          <w:color w:val="FFFFFF" w:themeColor="background1"/>
          <w:sz w:val="24"/>
          <w:szCs w:val="24"/>
          <w:highlight w:val="darkRed"/>
        </w:rPr>
        <w:t>Your Turn:</w:t>
      </w:r>
      <w:r w:rsidR="003279EB">
        <w:rPr>
          <w:rFonts w:cstheme="minorHAnsi"/>
          <w:b/>
          <w:bCs/>
          <w:color w:val="FFFFFF" w:themeColor="background1"/>
          <w:sz w:val="24"/>
          <w:szCs w:val="24"/>
        </w:rPr>
        <w:t xml:space="preserve"> </w:t>
      </w:r>
      <w:r w:rsidR="004324B2" w:rsidRPr="00FE03D0">
        <w:rPr>
          <w:rFonts w:cstheme="minorHAnsi"/>
          <w:noProof/>
          <w:sz w:val="24"/>
          <w:szCs w:val="24"/>
        </w:rPr>
        <w:t xml:space="preserve">Review the </w:t>
      </w:r>
      <w:r>
        <w:rPr>
          <w:rFonts w:cstheme="minorHAnsi"/>
          <w:noProof/>
          <w:sz w:val="24"/>
          <w:szCs w:val="24"/>
        </w:rPr>
        <w:t>information</w:t>
      </w:r>
      <w:r w:rsidR="004324B2" w:rsidRPr="00FE03D0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in</w:t>
      </w:r>
      <w:r w:rsidR="004324B2" w:rsidRPr="00FE03D0">
        <w:rPr>
          <w:rFonts w:cstheme="minorHAnsi"/>
          <w:noProof/>
          <w:sz w:val="24"/>
          <w:szCs w:val="24"/>
        </w:rPr>
        <w:t xml:space="preserve"> </w:t>
      </w:r>
      <w:r w:rsidR="00C70A22" w:rsidRPr="00FE03D0">
        <w:rPr>
          <w:rFonts w:cstheme="minorHAnsi"/>
          <w:noProof/>
          <w:sz w:val="24"/>
          <w:szCs w:val="24"/>
        </w:rPr>
        <w:t>the</w:t>
      </w:r>
      <w:r w:rsidR="004324B2" w:rsidRPr="00FE03D0">
        <w:rPr>
          <w:rFonts w:cstheme="minorHAnsi"/>
          <w:noProof/>
          <w:sz w:val="24"/>
          <w:szCs w:val="24"/>
        </w:rPr>
        <w:t xml:space="preserve"> conversation bubbles.</w:t>
      </w:r>
      <w:r w:rsidR="00C70A22" w:rsidRPr="00FE03D0">
        <w:rPr>
          <w:rFonts w:cstheme="minorHAnsi"/>
          <w:noProof/>
          <w:sz w:val="24"/>
          <w:szCs w:val="24"/>
        </w:rPr>
        <w:t xml:space="preserve"> </w:t>
      </w:r>
      <w:r w:rsidR="00292375">
        <w:rPr>
          <w:rFonts w:cstheme="minorHAnsi"/>
          <w:noProof/>
          <w:sz w:val="24"/>
          <w:szCs w:val="24"/>
        </w:rPr>
        <w:t xml:space="preserve">Use </w:t>
      </w:r>
      <w:r w:rsidR="00C70A22" w:rsidRPr="00FE03D0">
        <w:rPr>
          <w:rFonts w:cstheme="minorHAnsi"/>
          <w:noProof/>
          <w:sz w:val="24"/>
          <w:szCs w:val="24"/>
        </w:rPr>
        <w:t>sentence starter</w:t>
      </w:r>
      <w:r w:rsidR="00F01D3E">
        <w:rPr>
          <w:rFonts w:cstheme="minorHAnsi"/>
          <w:noProof/>
          <w:sz w:val="24"/>
          <w:szCs w:val="24"/>
        </w:rPr>
        <w:t>s</w:t>
      </w:r>
      <w:r w:rsidR="00BA23A1" w:rsidRPr="00FE03D0">
        <w:rPr>
          <w:rFonts w:cstheme="minorHAnsi"/>
          <w:noProof/>
          <w:sz w:val="24"/>
          <w:szCs w:val="24"/>
        </w:rPr>
        <w:t xml:space="preserve"> to</w:t>
      </w:r>
      <w:r w:rsidR="004B7E49" w:rsidRPr="00FE03D0">
        <w:rPr>
          <w:rFonts w:cstheme="minorHAnsi"/>
          <w:noProof/>
          <w:sz w:val="24"/>
          <w:szCs w:val="24"/>
        </w:rPr>
        <w:t xml:space="preserve"> </w:t>
      </w:r>
      <w:r w:rsidR="00351FCF">
        <w:rPr>
          <w:rFonts w:cstheme="minorHAnsi"/>
          <w:noProof/>
          <w:sz w:val="24"/>
          <w:szCs w:val="24"/>
        </w:rPr>
        <w:t>show</w:t>
      </w:r>
      <w:r w:rsidR="00BA23A1" w:rsidRPr="00FE03D0">
        <w:rPr>
          <w:rFonts w:cstheme="minorHAnsi"/>
          <w:noProof/>
          <w:sz w:val="24"/>
          <w:szCs w:val="24"/>
        </w:rPr>
        <w:t xml:space="preserve"> </w:t>
      </w:r>
      <w:r w:rsidR="00351FCF">
        <w:rPr>
          <w:rFonts w:cstheme="minorHAnsi"/>
          <w:noProof/>
          <w:sz w:val="24"/>
          <w:szCs w:val="24"/>
        </w:rPr>
        <w:t>where the</w:t>
      </w:r>
      <w:r>
        <w:rPr>
          <w:rFonts w:cstheme="minorHAnsi"/>
          <w:noProof/>
          <w:sz w:val="24"/>
          <w:szCs w:val="24"/>
        </w:rPr>
        <w:t xml:space="preserve"> sources </w:t>
      </w:r>
      <w:r w:rsidR="00BA23A1" w:rsidRPr="00FE03D0">
        <w:rPr>
          <w:rFonts w:cstheme="minorHAnsi"/>
          <w:i/>
          <w:iCs/>
          <w:noProof/>
          <w:sz w:val="24"/>
          <w:szCs w:val="24"/>
        </w:rPr>
        <w:t>agree, disagree</w:t>
      </w:r>
      <w:r w:rsidR="00BA23A1" w:rsidRPr="00FE03D0">
        <w:rPr>
          <w:rFonts w:cstheme="minorHAnsi"/>
          <w:noProof/>
          <w:sz w:val="24"/>
          <w:szCs w:val="24"/>
        </w:rPr>
        <w:t xml:space="preserve">, </w:t>
      </w:r>
      <w:r w:rsidR="00351FCF">
        <w:rPr>
          <w:rFonts w:cstheme="minorHAnsi"/>
          <w:noProof/>
          <w:sz w:val="24"/>
          <w:szCs w:val="24"/>
        </w:rPr>
        <w:t>or only</w:t>
      </w:r>
      <w:r w:rsidR="00C70A22" w:rsidRPr="00FE03D0">
        <w:rPr>
          <w:rFonts w:cstheme="minorHAnsi"/>
          <w:i/>
          <w:iCs/>
          <w:noProof/>
          <w:sz w:val="24"/>
          <w:szCs w:val="24"/>
        </w:rPr>
        <w:t xml:space="preserve"> </w:t>
      </w:r>
      <w:r w:rsidR="004B7E49" w:rsidRPr="00FE03D0">
        <w:rPr>
          <w:rFonts w:cstheme="minorHAnsi"/>
          <w:i/>
          <w:iCs/>
          <w:noProof/>
          <w:sz w:val="24"/>
          <w:szCs w:val="24"/>
        </w:rPr>
        <w:t xml:space="preserve">partially </w:t>
      </w:r>
      <w:r w:rsidR="00C70A22" w:rsidRPr="00FE03D0">
        <w:rPr>
          <w:rFonts w:cstheme="minorHAnsi"/>
          <w:i/>
          <w:iCs/>
          <w:noProof/>
          <w:sz w:val="24"/>
          <w:szCs w:val="24"/>
        </w:rPr>
        <w:t>agree</w:t>
      </w:r>
      <w:r w:rsidR="00C70A22" w:rsidRPr="00FE03D0">
        <w:rPr>
          <w:rFonts w:cstheme="minorHAnsi"/>
          <w:noProof/>
          <w:sz w:val="24"/>
          <w:szCs w:val="24"/>
        </w:rPr>
        <w:t xml:space="preserve">. </w:t>
      </w:r>
    </w:p>
    <w:p w14:paraId="6F63DF9A" w14:textId="15E8F605" w:rsidR="00A21365" w:rsidRDefault="00CE577A" w:rsidP="00A21365">
      <w:pPr>
        <w:pStyle w:val="ListParagraph"/>
        <w:numPr>
          <w:ilvl w:val="0"/>
          <w:numId w:val="6"/>
        </w:numPr>
        <w:rPr>
          <w:rFonts w:cstheme="minorHAnsi"/>
          <w:noProof/>
          <w:sz w:val="24"/>
          <w:szCs w:val="24"/>
        </w:rPr>
      </w:pPr>
      <w:r w:rsidRPr="00FE03D0">
        <w:rPr>
          <w:rFonts w:cstheme="minorHAnsi"/>
          <w:noProof/>
          <w:sz w:val="24"/>
          <w:szCs w:val="24"/>
        </w:rPr>
        <w:t>C</w:t>
      </w:r>
      <w:r w:rsidR="003F2C06">
        <w:rPr>
          <w:rFonts w:cstheme="minorHAnsi"/>
          <w:noProof/>
          <w:sz w:val="24"/>
          <w:szCs w:val="24"/>
        </w:rPr>
        <w:t>hoose</w:t>
      </w:r>
      <w:r w:rsidR="004B7E49" w:rsidRPr="00FE03D0">
        <w:rPr>
          <w:rFonts w:cstheme="minorHAnsi"/>
          <w:noProof/>
          <w:sz w:val="24"/>
          <w:szCs w:val="24"/>
        </w:rPr>
        <w:t xml:space="preserve"> </w:t>
      </w:r>
      <w:r w:rsidR="003F2C06" w:rsidRPr="003F2C06">
        <w:rPr>
          <w:rFonts w:cstheme="minorHAnsi"/>
          <w:b/>
          <w:bCs/>
          <w:noProof/>
          <w:sz w:val="24"/>
          <w:szCs w:val="24"/>
        </w:rPr>
        <w:t>one</w:t>
      </w:r>
      <w:r w:rsidR="004B7E49" w:rsidRPr="00FE03D0">
        <w:rPr>
          <w:rFonts w:cstheme="minorHAnsi"/>
          <w:noProof/>
          <w:sz w:val="24"/>
          <w:szCs w:val="24"/>
        </w:rPr>
        <w:t xml:space="preserve"> sentence starter</w:t>
      </w:r>
      <w:r w:rsidR="003F2C06">
        <w:rPr>
          <w:rFonts w:cstheme="minorHAnsi"/>
          <w:noProof/>
          <w:sz w:val="24"/>
          <w:szCs w:val="24"/>
        </w:rPr>
        <w:t xml:space="preserve"> and complete it</w:t>
      </w:r>
      <w:r w:rsidR="00C70A22" w:rsidRPr="00FE03D0">
        <w:rPr>
          <w:rFonts w:cstheme="minorHAnsi"/>
          <w:noProof/>
          <w:sz w:val="24"/>
          <w:szCs w:val="24"/>
        </w:rPr>
        <w:t xml:space="preserve"> </w:t>
      </w:r>
      <w:r w:rsidR="007A7981" w:rsidRPr="00FE03D0">
        <w:rPr>
          <w:rFonts w:cstheme="minorHAnsi"/>
          <w:noProof/>
          <w:sz w:val="24"/>
          <w:szCs w:val="24"/>
        </w:rPr>
        <w:t>to show</w:t>
      </w:r>
      <w:r w:rsidRPr="00FE03D0">
        <w:rPr>
          <w:rFonts w:cstheme="minorHAnsi"/>
          <w:noProof/>
          <w:sz w:val="24"/>
          <w:szCs w:val="24"/>
        </w:rPr>
        <w:t xml:space="preserve"> </w:t>
      </w:r>
      <w:r w:rsidR="007A7981" w:rsidRPr="00FE03D0">
        <w:rPr>
          <w:rFonts w:cstheme="minorHAnsi"/>
          <w:noProof/>
          <w:sz w:val="24"/>
          <w:szCs w:val="24"/>
        </w:rPr>
        <w:t>how</w:t>
      </w:r>
      <w:r w:rsidR="00C70A22" w:rsidRPr="00FE03D0">
        <w:rPr>
          <w:rFonts w:cstheme="minorHAnsi"/>
          <w:noProof/>
          <w:sz w:val="24"/>
          <w:szCs w:val="24"/>
        </w:rPr>
        <w:t xml:space="preserve"> the sources </w:t>
      </w:r>
      <w:r w:rsidR="00C70A22" w:rsidRPr="00B77E2A">
        <w:rPr>
          <w:rFonts w:cstheme="minorHAnsi"/>
          <w:b/>
          <w:bCs/>
          <w:i/>
          <w:iCs/>
          <w:noProof/>
          <w:sz w:val="24"/>
          <w:szCs w:val="24"/>
        </w:rPr>
        <w:t>agree</w:t>
      </w:r>
      <w:r w:rsidR="00C70A22" w:rsidRPr="00FE03D0">
        <w:rPr>
          <w:rFonts w:cstheme="minorHAnsi"/>
          <w:noProof/>
          <w:sz w:val="24"/>
          <w:szCs w:val="24"/>
        </w:rPr>
        <w:t>.</w:t>
      </w:r>
    </w:p>
    <w:p w14:paraId="0890CFD1" w14:textId="6EDC11FB" w:rsidR="00BC00AC" w:rsidRPr="00BC00AC" w:rsidRDefault="00BC00AC" w:rsidP="00BC00A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C00AC">
        <w:rPr>
          <w:rFonts w:cstheme="minorHAnsi"/>
          <w:sz w:val="22"/>
          <w:szCs w:val="22"/>
        </w:rPr>
        <w:t>X and Y both show that 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____.</w:t>
      </w:r>
    </w:p>
    <w:p w14:paraId="36813A47" w14:textId="408370B9" w:rsidR="00BC00AC" w:rsidRPr="00BC00AC" w:rsidRDefault="00BC00AC" w:rsidP="00BC00A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C00AC">
        <w:rPr>
          <w:rFonts w:cstheme="minorHAnsi"/>
          <w:sz w:val="22"/>
          <w:szCs w:val="22"/>
        </w:rPr>
        <w:t>When it comes to 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 xml:space="preserve">____, </w:t>
      </w:r>
      <w:r w:rsidR="00493F7F">
        <w:rPr>
          <w:rFonts w:cstheme="minorHAnsi"/>
          <w:sz w:val="22"/>
          <w:szCs w:val="22"/>
        </w:rPr>
        <w:br/>
      </w:r>
      <w:r w:rsidRPr="00BC00AC">
        <w:rPr>
          <w:rFonts w:cstheme="minorHAnsi"/>
          <w:sz w:val="22"/>
          <w:szCs w:val="22"/>
        </w:rPr>
        <w:t>X and Y both believe 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 xml:space="preserve">____. </w:t>
      </w:r>
    </w:p>
    <w:p w14:paraId="16A575DC" w14:textId="1D19C665" w:rsidR="00BC00AC" w:rsidRPr="00BC00AC" w:rsidRDefault="00BC00AC" w:rsidP="00BC00AC">
      <w:pPr>
        <w:pStyle w:val="ListParagraph"/>
        <w:numPr>
          <w:ilvl w:val="0"/>
          <w:numId w:val="7"/>
        </w:numPr>
        <w:rPr>
          <w:rFonts w:cstheme="minorHAnsi"/>
          <w:sz w:val="22"/>
          <w:szCs w:val="22"/>
        </w:rPr>
      </w:pPr>
      <w:r w:rsidRPr="00BC00AC">
        <w:rPr>
          <w:rFonts w:cstheme="minorHAnsi"/>
          <w:sz w:val="22"/>
          <w:szCs w:val="22"/>
        </w:rPr>
        <w:t>X supports what Y says regarding 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 because 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____.</w:t>
      </w:r>
    </w:p>
    <w:p w14:paraId="64A73802" w14:textId="0DAE1513" w:rsidR="00BC00AC" w:rsidRPr="00BC00AC" w:rsidRDefault="00BC00AC" w:rsidP="00BC00AC">
      <w:pPr>
        <w:pStyle w:val="ListParagraph"/>
        <w:numPr>
          <w:ilvl w:val="0"/>
          <w:numId w:val="7"/>
        </w:numPr>
        <w:rPr>
          <w:rFonts w:cstheme="minorHAnsi"/>
          <w:i/>
          <w:iCs/>
          <w:sz w:val="22"/>
          <w:szCs w:val="22"/>
        </w:rPr>
      </w:pPr>
      <w:r w:rsidRPr="00BC00AC">
        <w:rPr>
          <w:rFonts w:cstheme="minorHAnsi"/>
          <w:sz w:val="22"/>
          <w:szCs w:val="22"/>
        </w:rPr>
        <w:t>One point that X and Y agree on is 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</w:t>
      </w:r>
      <w:r w:rsidRPr="00BC00AC">
        <w:rPr>
          <w:rFonts w:cstheme="minorHAnsi"/>
          <w:sz w:val="22"/>
          <w:szCs w:val="22"/>
        </w:rPr>
        <w:t>____.</w:t>
      </w:r>
    </w:p>
    <w:p w14:paraId="207F8861" w14:textId="77777777" w:rsidR="004E46DB" w:rsidRPr="00FE03D0" w:rsidRDefault="004E46DB">
      <w:pPr>
        <w:rPr>
          <w:rFonts w:cstheme="minorHAnsi"/>
          <w:noProof/>
        </w:rPr>
      </w:pPr>
    </w:p>
    <w:p w14:paraId="046A2D2A" w14:textId="7C7D98C7" w:rsidR="00C70A22" w:rsidRDefault="00EC059B" w:rsidP="00A21365">
      <w:pPr>
        <w:pStyle w:val="ListParagraph"/>
        <w:numPr>
          <w:ilvl w:val="0"/>
          <w:numId w:val="6"/>
        </w:num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Choose </w:t>
      </w:r>
      <w:r>
        <w:rPr>
          <w:rFonts w:cstheme="minorHAnsi"/>
          <w:b/>
          <w:bCs/>
          <w:noProof/>
          <w:sz w:val="24"/>
          <w:szCs w:val="24"/>
        </w:rPr>
        <w:t>one</w:t>
      </w:r>
      <w:r w:rsidR="004B7E49" w:rsidRPr="00FE03D0">
        <w:rPr>
          <w:rFonts w:cstheme="minorHAnsi"/>
          <w:noProof/>
          <w:sz w:val="24"/>
          <w:szCs w:val="24"/>
        </w:rPr>
        <w:t xml:space="preserve"> sentence starter</w:t>
      </w:r>
      <w:r w:rsidR="00444DBC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and complete it</w:t>
      </w:r>
      <w:r w:rsidR="00C70A22" w:rsidRPr="00FE03D0">
        <w:rPr>
          <w:rFonts w:cstheme="minorHAnsi"/>
          <w:noProof/>
          <w:sz w:val="24"/>
          <w:szCs w:val="24"/>
        </w:rPr>
        <w:t xml:space="preserve"> </w:t>
      </w:r>
      <w:r w:rsidR="00CE577A" w:rsidRPr="00FE03D0">
        <w:rPr>
          <w:rFonts w:cstheme="minorHAnsi"/>
          <w:noProof/>
          <w:sz w:val="24"/>
          <w:szCs w:val="24"/>
        </w:rPr>
        <w:t>to</w:t>
      </w:r>
      <w:r w:rsidR="00C70A22" w:rsidRPr="00FE03D0">
        <w:rPr>
          <w:rFonts w:cstheme="minorHAnsi"/>
          <w:noProof/>
          <w:sz w:val="24"/>
          <w:szCs w:val="24"/>
        </w:rPr>
        <w:t xml:space="preserve"> show </w:t>
      </w:r>
      <w:r w:rsidR="007A7981" w:rsidRPr="00FE03D0">
        <w:rPr>
          <w:rFonts w:cstheme="minorHAnsi"/>
          <w:noProof/>
          <w:sz w:val="24"/>
          <w:szCs w:val="24"/>
        </w:rPr>
        <w:t xml:space="preserve">how </w:t>
      </w:r>
      <w:r w:rsidR="00C70A22" w:rsidRPr="00FE03D0">
        <w:rPr>
          <w:rFonts w:cstheme="minorHAnsi"/>
          <w:noProof/>
          <w:sz w:val="24"/>
          <w:szCs w:val="24"/>
        </w:rPr>
        <w:t xml:space="preserve">the sources </w:t>
      </w:r>
      <w:r w:rsidR="00C70A22" w:rsidRPr="00B77E2A">
        <w:rPr>
          <w:rFonts w:cstheme="minorHAnsi"/>
          <w:b/>
          <w:bCs/>
          <w:i/>
          <w:iCs/>
          <w:noProof/>
          <w:sz w:val="24"/>
          <w:szCs w:val="24"/>
        </w:rPr>
        <w:t>disagree</w:t>
      </w:r>
      <w:r w:rsidR="00C70A22" w:rsidRPr="00FE03D0">
        <w:rPr>
          <w:rFonts w:cstheme="minorHAnsi"/>
          <w:noProof/>
          <w:sz w:val="24"/>
          <w:szCs w:val="24"/>
        </w:rPr>
        <w:t>.</w:t>
      </w:r>
    </w:p>
    <w:p w14:paraId="609EEED4" w14:textId="185B9D0C" w:rsidR="00B77E2A" w:rsidRPr="00B77E2A" w:rsidRDefault="00B77E2A" w:rsidP="00B77E2A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X and Y disagree on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>.</w:t>
      </w:r>
    </w:p>
    <w:p w14:paraId="4C3D1395" w14:textId="0D884752" w:rsidR="00B77E2A" w:rsidRPr="00B77E2A" w:rsidRDefault="00B77E2A" w:rsidP="00B77E2A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X believes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, </w:t>
      </w:r>
      <w:r w:rsidR="00493F7F">
        <w:rPr>
          <w:rFonts w:cstheme="minorHAnsi"/>
          <w:sz w:val="22"/>
          <w:szCs w:val="22"/>
        </w:rPr>
        <w:br/>
      </w:r>
      <w:r w:rsidRPr="00B77E2A">
        <w:rPr>
          <w:rFonts w:cstheme="minorHAnsi"/>
          <w:sz w:val="22"/>
          <w:szCs w:val="22"/>
        </w:rPr>
        <w:t xml:space="preserve">while Y believes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. </w:t>
      </w:r>
    </w:p>
    <w:p w14:paraId="5E25096D" w14:textId="34EF6D99" w:rsidR="00B77E2A" w:rsidRPr="00B77E2A" w:rsidRDefault="00B77E2A" w:rsidP="00B77E2A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The main difference between X and Y is that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>.</w:t>
      </w:r>
    </w:p>
    <w:p w14:paraId="4DE793AE" w14:textId="7ACB9FA9" w:rsidR="00B77E2A" w:rsidRPr="00B77E2A" w:rsidRDefault="00B77E2A" w:rsidP="00B77E2A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On the one hand, X points out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. On the other hand, Y points out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>.</w:t>
      </w:r>
    </w:p>
    <w:p w14:paraId="4819686E" w14:textId="4024CDA9" w:rsidR="00B77E2A" w:rsidRPr="00B77E2A" w:rsidRDefault="00B77E2A" w:rsidP="00B77E2A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Though X shows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, </w:t>
      </w:r>
      <w:r w:rsidR="00493F7F">
        <w:rPr>
          <w:rFonts w:cstheme="minorHAnsi"/>
          <w:sz w:val="22"/>
          <w:szCs w:val="22"/>
        </w:rPr>
        <w:br/>
      </w:r>
      <w:r w:rsidRPr="00B77E2A">
        <w:rPr>
          <w:rFonts w:cstheme="minorHAnsi"/>
          <w:sz w:val="22"/>
          <w:szCs w:val="22"/>
        </w:rPr>
        <w:t xml:space="preserve">Y shows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. </w:t>
      </w:r>
    </w:p>
    <w:p w14:paraId="0711C115" w14:textId="77777777" w:rsidR="00A21365" w:rsidRPr="00FE03D0" w:rsidRDefault="00A21365">
      <w:pPr>
        <w:rPr>
          <w:rFonts w:cstheme="minorHAnsi"/>
          <w:noProof/>
          <w:sz w:val="24"/>
          <w:szCs w:val="24"/>
        </w:rPr>
      </w:pPr>
    </w:p>
    <w:p w14:paraId="78ECCE16" w14:textId="7610BE4F" w:rsidR="00A21365" w:rsidRPr="00B77E2A" w:rsidRDefault="00444DBC" w:rsidP="00B77E2A">
      <w:pPr>
        <w:pStyle w:val="ListParagraph"/>
        <w:numPr>
          <w:ilvl w:val="0"/>
          <w:numId w:val="6"/>
        </w:numPr>
        <w:rPr>
          <w:rFonts w:cstheme="minorHAnsi"/>
          <w:noProof/>
          <w:sz w:val="24"/>
          <w:szCs w:val="24"/>
        </w:rPr>
      </w:pPr>
      <w:r w:rsidRPr="00B77E2A">
        <w:rPr>
          <w:rFonts w:cstheme="minorHAnsi"/>
          <w:noProof/>
          <w:sz w:val="24"/>
          <w:szCs w:val="24"/>
        </w:rPr>
        <w:t>Cho</w:t>
      </w:r>
      <w:r w:rsidR="00DE0187">
        <w:rPr>
          <w:rFonts w:cstheme="minorHAnsi"/>
          <w:noProof/>
          <w:sz w:val="24"/>
          <w:szCs w:val="24"/>
        </w:rPr>
        <w:t>o</w:t>
      </w:r>
      <w:r w:rsidRPr="00B77E2A">
        <w:rPr>
          <w:rFonts w:cstheme="minorHAnsi"/>
          <w:noProof/>
          <w:sz w:val="24"/>
          <w:szCs w:val="24"/>
        </w:rPr>
        <w:t xml:space="preserve">se </w:t>
      </w:r>
      <w:r w:rsidRPr="00B77E2A">
        <w:rPr>
          <w:rFonts w:cstheme="minorHAnsi"/>
          <w:b/>
          <w:bCs/>
          <w:noProof/>
          <w:sz w:val="24"/>
          <w:szCs w:val="24"/>
        </w:rPr>
        <w:t>one</w:t>
      </w:r>
      <w:r w:rsidR="00A21365" w:rsidRPr="00B77E2A">
        <w:rPr>
          <w:rFonts w:cstheme="minorHAnsi"/>
          <w:noProof/>
          <w:sz w:val="24"/>
          <w:szCs w:val="24"/>
        </w:rPr>
        <w:t xml:space="preserve"> sentence</w:t>
      </w:r>
      <w:r w:rsidR="003943BE" w:rsidRPr="00B77E2A">
        <w:rPr>
          <w:rFonts w:cstheme="minorHAnsi"/>
          <w:noProof/>
          <w:sz w:val="24"/>
          <w:szCs w:val="24"/>
        </w:rPr>
        <w:t xml:space="preserve"> </w:t>
      </w:r>
      <w:r w:rsidR="00CE577A" w:rsidRPr="00B77E2A">
        <w:rPr>
          <w:rFonts w:cstheme="minorHAnsi"/>
          <w:noProof/>
          <w:sz w:val="24"/>
          <w:szCs w:val="24"/>
        </w:rPr>
        <w:t xml:space="preserve">starter </w:t>
      </w:r>
      <w:r w:rsidRPr="00B77E2A">
        <w:rPr>
          <w:rFonts w:cstheme="minorHAnsi"/>
          <w:noProof/>
          <w:sz w:val="24"/>
          <w:szCs w:val="24"/>
        </w:rPr>
        <w:t xml:space="preserve">and complete it </w:t>
      </w:r>
      <w:r w:rsidR="00CE577A" w:rsidRPr="00B77E2A">
        <w:rPr>
          <w:rFonts w:cstheme="minorHAnsi"/>
          <w:noProof/>
          <w:sz w:val="24"/>
          <w:szCs w:val="24"/>
        </w:rPr>
        <w:t>to</w:t>
      </w:r>
      <w:r w:rsidR="00A21365" w:rsidRPr="00B77E2A">
        <w:rPr>
          <w:rFonts w:cstheme="minorHAnsi"/>
          <w:noProof/>
          <w:sz w:val="24"/>
          <w:szCs w:val="24"/>
        </w:rPr>
        <w:t xml:space="preserve"> show </w:t>
      </w:r>
      <w:r w:rsidR="007A7981" w:rsidRPr="00B77E2A">
        <w:rPr>
          <w:rFonts w:cstheme="minorHAnsi"/>
          <w:noProof/>
          <w:sz w:val="24"/>
          <w:szCs w:val="24"/>
        </w:rPr>
        <w:t>how</w:t>
      </w:r>
      <w:r w:rsidR="00CE577A" w:rsidRPr="00B77E2A">
        <w:rPr>
          <w:rFonts w:cstheme="minorHAnsi"/>
          <w:noProof/>
          <w:sz w:val="24"/>
          <w:szCs w:val="24"/>
        </w:rPr>
        <w:t xml:space="preserve"> </w:t>
      </w:r>
      <w:r w:rsidR="00292375" w:rsidRPr="00B77E2A">
        <w:rPr>
          <w:rFonts w:cstheme="minorHAnsi"/>
          <w:noProof/>
          <w:sz w:val="24"/>
          <w:szCs w:val="24"/>
        </w:rPr>
        <w:t>t</w:t>
      </w:r>
      <w:r w:rsidRPr="00B77E2A">
        <w:rPr>
          <w:rFonts w:cstheme="minorHAnsi"/>
          <w:noProof/>
          <w:sz w:val="24"/>
          <w:szCs w:val="24"/>
        </w:rPr>
        <w:t>wo</w:t>
      </w:r>
      <w:r w:rsidR="00292375" w:rsidRPr="00B77E2A">
        <w:rPr>
          <w:rFonts w:cstheme="minorHAnsi"/>
          <w:noProof/>
          <w:sz w:val="24"/>
          <w:szCs w:val="24"/>
        </w:rPr>
        <w:t xml:space="preserve"> </w:t>
      </w:r>
      <w:r w:rsidR="00A21365" w:rsidRPr="00B77E2A">
        <w:rPr>
          <w:rFonts w:cstheme="minorHAnsi"/>
          <w:noProof/>
          <w:sz w:val="24"/>
          <w:szCs w:val="24"/>
        </w:rPr>
        <w:t>sources</w:t>
      </w:r>
      <w:r w:rsidR="00CE577A" w:rsidRPr="00B77E2A">
        <w:rPr>
          <w:rFonts w:cstheme="minorHAnsi"/>
          <w:noProof/>
          <w:sz w:val="24"/>
          <w:szCs w:val="24"/>
        </w:rPr>
        <w:t xml:space="preserve"> </w:t>
      </w:r>
      <w:r w:rsidR="00CE577A" w:rsidRPr="002F29B7">
        <w:rPr>
          <w:rFonts w:cstheme="minorHAnsi"/>
          <w:b/>
          <w:bCs/>
          <w:i/>
          <w:iCs/>
          <w:noProof/>
          <w:sz w:val="24"/>
          <w:szCs w:val="24"/>
        </w:rPr>
        <w:t xml:space="preserve">partially </w:t>
      </w:r>
      <w:r w:rsidR="00A21365" w:rsidRPr="002F29B7">
        <w:rPr>
          <w:rFonts w:cstheme="minorHAnsi"/>
          <w:b/>
          <w:bCs/>
          <w:i/>
          <w:iCs/>
          <w:noProof/>
          <w:sz w:val="24"/>
          <w:szCs w:val="24"/>
        </w:rPr>
        <w:t>agree</w:t>
      </w:r>
      <w:r w:rsidR="00A21365" w:rsidRPr="00B77E2A">
        <w:rPr>
          <w:rFonts w:cstheme="minorHAnsi"/>
          <w:noProof/>
          <w:sz w:val="24"/>
          <w:szCs w:val="24"/>
        </w:rPr>
        <w:t xml:space="preserve">. </w:t>
      </w:r>
    </w:p>
    <w:p w14:paraId="4AF8BF63" w14:textId="170E9C2C" w:rsidR="00B77E2A" w:rsidRPr="00B77E2A" w:rsidRDefault="00B77E2A" w:rsidP="00B77E2A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While X and Y agree that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</w:t>
      </w:r>
      <w:r w:rsidR="00493F7F">
        <w:rPr>
          <w:rFonts w:cstheme="minorHAnsi"/>
          <w:sz w:val="22"/>
          <w:szCs w:val="22"/>
        </w:rPr>
        <w:t>____</w:t>
      </w:r>
      <w:r>
        <w:rPr>
          <w:rFonts w:cstheme="minorHAnsi"/>
          <w:sz w:val="22"/>
          <w:szCs w:val="22"/>
        </w:rPr>
        <w:t>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, they disagree on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>.</w:t>
      </w:r>
    </w:p>
    <w:p w14:paraId="43D30BD6" w14:textId="5556667E" w:rsidR="00B77E2A" w:rsidRPr="00B77E2A" w:rsidRDefault="00B77E2A" w:rsidP="00B77E2A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Though X and Y both believe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, they differ on </w:t>
      </w:r>
      <w:r w:rsidR="00493F7F" w:rsidRPr="00BC00AC">
        <w:rPr>
          <w:rFonts w:cstheme="minorHAnsi"/>
          <w:sz w:val="22"/>
          <w:szCs w:val="22"/>
        </w:rPr>
        <w:t>__</w:t>
      </w:r>
      <w:r w:rsidR="00493F7F">
        <w:rPr>
          <w:rFonts w:cstheme="minorHAnsi"/>
          <w:sz w:val="22"/>
          <w:szCs w:val="22"/>
        </w:rPr>
        <w:t>__________________</w:t>
      </w:r>
      <w:r w:rsidR="00493F7F" w:rsidRPr="00BC00AC">
        <w:rPr>
          <w:rFonts w:cstheme="minorHAnsi"/>
          <w:sz w:val="22"/>
          <w:szCs w:val="22"/>
        </w:rPr>
        <w:t>______</w:t>
      </w:r>
      <w:r w:rsidR="00493F7F">
        <w:rPr>
          <w:rFonts w:cstheme="minorHAnsi"/>
          <w:sz w:val="22"/>
          <w:szCs w:val="22"/>
        </w:rPr>
        <w:t>_____________________</w:t>
      </w:r>
      <w:r w:rsidR="00493F7F"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. </w:t>
      </w:r>
    </w:p>
    <w:p w14:paraId="440B02B8" w14:textId="268A1030" w:rsidR="00B77E2A" w:rsidRPr="00B77E2A" w:rsidRDefault="00B77E2A" w:rsidP="00B77E2A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While both X and Y show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</w:t>
      </w:r>
      <w:r w:rsidR="00493F7F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, Y shows that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>.</w:t>
      </w:r>
    </w:p>
    <w:p w14:paraId="187B91FC" w14:textId="5EF2A110" w:rsidR="00B77E2A" w:rsidRPr="00B77E2A" w:rsidRDefault="00B77E2A" w:rsidP="00B77E2A">
      <w:pPr>
        <w:pStyle w:val="ListParagraph"/>
        <w:numPr>
          <w:ilvl w:val="0"/>
          <w:numId w:val="9"/>
        </w:numPr>
        <w:rPr>
          <w:rFonts w:cstheme="minorHAnsi"/>
          <w:i/>
          <w:iCs/>
          <w:sz w:val="22"/>
          <w:szCs w:val="22"/>
        </w:rPr>
      </w:pPr>
      <w:r w:rsidRPr="00B77E2A">
        <w:rPr>
          <w:rFonts w:cstheme="minorHAnsi"/>
          <w:sz w:val="22"/>
          <w:szCs w:val="22"/>
        </w:rPr>
        <w:t xml:space="preserve">X is right about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 xml:space="preserve">, </w:t>
      </w:r>
      <w:r w:rsidR="00493F7F">
        <w:rPr>
          <w:rFonts w:cstheme="minorHAnsi"/>
          <w:sz w:val="22"/>
          <w:szCs w:val="22"/>
        </w:rPr>
        <w:br/>
      </w:r>
      <w:r w:rsidRPr="00B77E2A">
        <w:rPr>
          <w:rFonts w:cstheme="minorHAnsi"/>
          <w:sz w:val="22"/>
          <w:szCs w:val="22"/>
        </w:rPr>
        <w:t>but X might also conside</w:t>
      </w:r>
      <w:r w:rsidR="00493F7F">
        <w:rPr>
          <w:rFonts w:cstheme="minorHAnsi"/>
          <w:sz w:val="22"/>
          <w:szCs w:val="22"/>
        </w:rPr>
        <w:t xml:space="preserve">r </w:t>
      </w:r>
      <w:r w:rsidRPr="00BC00AC">
        <w:rPr>
          <w:rFonts w:cstheme="minorHAnsi"/>
          <w:sz w:val="22"/>
          <w:szCs w:val="22"/>
        </w:rPr>
        <w:t>__</w:t>
      </w:r>
      <w:r>
        <w:rPr>
          <w:rFonts w:cstheme="minorHAnsi"/>
          <w:sz w:val="22"/>
          <w:szCs w:val="22"/>
        </w:rPr>
        <w:t>__________________</w:t>
      </w:r>
      <w:r w:rsidRPr="00BC00AC">
        <w:rPr>
          <w:rFonts w:cstheme="minorHAnsi"/>
          <w:sz w:val="22"/>
          <w:szCs w:val="22"/>
        </w:rPr>
        <w:t>______</w:t>
      </w:r>
      <w:r>
        <w:rPr>
          <w:rFonts w:cstheme="minorHAnsi"/>
          <w:sz w:val="22"/>
          <w:szCs w:val="22"/>
        </w:rPr>
        <w:t>_____________________</w:t>
      </w:r>
      <w:r w:rsidRPr="00BC00AC">
        <w:rPr>
          <w:rFonts w:cstheme="minorHAnsi"/>
          <w:sz w:val="22"/>
          <w:szCs w:val="22"/>
        </w:rPr>
        <w:t>____</w:t>
      </w:r>
      <w:r w:rsidRPr="00B77E2A">
        <w:rPr>
          <w:rFonts w:cstheme="minorHAnsi"/>
          <w:sz w:val="22"/>
          <w:szCs w:val="22"/>
        </w:rPr>
        <w:t>.</w:t>
      </w:r>
    </w:p>
    <w:p w14:paraId="0B0099C3" w14:textId="77777777" w:rsidR="00A21365" w:rsidRPr="00FE03D0" w:rsidRDefault="00A21365">
      <w:pPr>
        <w:rPr>
          <w:rFonts w:cstheme="minorHAnsi"/>
          <w:noProof/>
          <w:sz w:val="24"/>
          <w:szCs w:val="24"/>
        </w:rPr>
      </w:pPr>
    </w:p>
    <w:sectPr w:rsidR="00A21365" w:rsidRPr="00FE03D0" w:rsidSect="007168AB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758F8" w14:textId="77777777" w:rsidR="00375605" w:rsidRDefault="00375605" w:rsidP="00A21365">
      <w:pPr>
        <w:spacing w:before="0" w:after="0" w:line="240" w:lineRule="auto"/>
      </w:pPr>
      <w:r>
        <w:separator/>
      </w:r>
    </w:p>
  </w:endnote>
  <w:endnote w:type="continuationSeparator" w:id="0">
    <w:p w14:paraId="08C950DF" w14:textId="77777777" w:rsidR="00375605" w:rsidRDefault="00375605" w:rsidP="00A213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10436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5748C9" w14:textId="62230637" w:rsidR="003943BE" w:rsidRDefault="003943BE" w:rsidP="004A11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30AA65" w14:textId="77777777" w:rsidR="003943BE" w:rsidRDefault="003943BE" w:rsidP="00394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48480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966D00" w14:textId="2BA4486F" w:rsidR="003943BE" w:rsidRDefault="003943BE" w:rsidP="004A11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D60BD4" w14:textId="184129C9" w:rsidR="00A21365" w:rsidRDefault="00375605" w:rsidP="003943BE">
    <w:pPr>
      <w:pStyle w:val="Footer"/>
      <w:ind w:right="360"/>
      <w:jc w:val="right"/>
    </w:pPr>
    <w:hyperlink r:id="rId1" w:history="1">
      <w:r w:rsidR="00A21365" w:rsidRPr="00A21365">
        <w:rPr>
          <w:rStyle w:val="Hyperlink"/>
        </w:rPr>
        <w:t>Thoughtful Learning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2376B" w14:textId="77777777" w:rsidR="00375605" w:rsidRDefault="00375605" w:rsidP="00A21365">
      <w:pPr>
        <w:spacing w:before="0" w:after="0" w:line="240" w:lineRule="auto"/>
      </w:pPr>
      <w:r>
        <w:separator/>
      </w:r>
    </w:p>
  </w:footnote>
  <w:footnote w:type="continuationSeparator" w:id="0">
    <w:p w14:paraId="3E12799F" w14:textId="77777777" w:rsidR="00375605" w:rsidRDefault="00375605" w:rsidP="00A213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2F9"/>
    <w:multiLevelType w:val="hybridMultilevel"/>
    <w:tmpl w:val="78D855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E7409"/>
    <w:multiLevelType w:val="hybridMultilevel"/>
    <w:tmpl w:val="76D0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8132C"/>
    <w:multiLevelType w:val="hybridMultilevel"/>
    <w:tmpl w:val="53E6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7056F"/>
    <w:multiLevelType w:val="hybridMultilevel"/>
    <w:tmpl w:val="67BCF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A21C0"/>
    <w:multiLevelType w:val="hybridMultilevel"/>
    <w:tmpl w:val="5076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40889"/>
    <w:multiLevelType w:val="hybridMultilevel"/>
    <w:tmpl w:val="F0800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20BCB"/>
    <w:multiLevelType w:val="hybridMultilevel"/>
    <w:tmpl w:val="20F6E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1BE9"/>
    <w:multiLevelType w:val="hybridMultilevel"/>
    <w:tmpl w:val="F1F4E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81A23"/>
    <w:multiLevelType w:val="hybridMultilevel"/>
    <w:tmpl w:val="D366A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E6"/>
    <w:rsid w:val="000026B5"/>
    <w:rsid w:val="00015990"/>
    <w:rsid w:val="000806DC"/>
    <w:rsid w:val="000E282A"/>
    <w:rsid w:val="00124B19"/>
    <w:rsid w:val="00125536"/>
    <w:rsid w:val="00131451"/>
    <w:rsid w:val="00155A51"/>
    <w:rsid w:val="00206934"/>
    <w:rsid w:val="00233130"/>
    <w:rsid w:val="00292375"/>
    <w:rsid w:val="002D3C10"/>
    <w:rsid w:val="002F29B7"/>
    <w:rsid w:val="00312F6C"/>
    <w:rsid w:val="003279EB"/>
    <w:rsid w:val="00350526"/>
    <w:rsid w:val="00351FCF"/>
    <w:rsid w:val="00362658"/>
    <w:rsid w:val="00366312"/>
    <w:rsid w:val="00375605"/>
    <w:rsid w:val="003943BE"/>
    <w:rsid w:val="003A7988"/>
    <w:rsid w:val="003F2C06"/>
    <w:rsid w:val="00413E44"/>
    <w:rsid w:val="004324B2"/>
    <w:rsid w:val="00444DBC"/>
    <w:rsid w:val="004847B6"/>
    <w:rsid w:val="00493F7F"/>
    <w:rsid w:val="004B7E49"/>
    <w:rsid w:val="004C3034"/>
    <w:rsid w:val="004E12CE"/>
    <w:rsid w:val="004E46DB"/>
    <w:rsid w:val="004F5654"/>
    <w:rsid w:val="00524BCA"/>
    <w:rsid w:val="005E50E8"/>
    <w:rsid w:val="00633518"/>
    <w:rsid w:val="00637A32"/>
    <w:rsid w:val="007168AB"/>
    <w:rsid w:val="007459E6"/>
    <w:rsid w:val="00787288"/>
    <w:rsid w:val="007A7981"/>
    <w:rsid w:val="008178EC"/>
    <w:rsid w:val="00885B00"/>
    <w:rsid w:val="008D79C8"/>
    <w:rsid w:val="009109B9"/>
    <w:rsid w:val="0096629E"/>
    <w:rsid w:val="009E0DF6"/>
    <w:rsid w:val="00A21365"/>
    <w:rsid w:val="00A32EA2"/>
    <w:rsid w:val="00AF7295"/>
    <w:rsid w:val="00B77D62"/>
    <w:rsid w:val="00B77E2A"/>
    <w:rsid w:val="00B93A82"/>
    <w:rsid w:val="00BA23A1"/>
    <w:rsid w:val="00BB35DE"/>
    <w:rsid w:val="00BC00AC"/>
    <w:rsid w:val="00C0115B"/>
    <w:rsid w:val="00C5634A"/>
    <w:rsid w:val="00C70A22"/>
    <w:rsid w:val="00CE577A"/>
    <w:rsid w:val="00D20169"/>
    <w:rsid w:val="00D31C45"/>
    <w:rsid w:val="00D576C3"/>
    <w:rsid w:val="00D77921"/>
    <w:rsid w:val="00DE0187"/>
    <w:rsid w:val="00DF2E88"/>
    <w:rsid w:val="00DF395E"/>
    <w:rsid w:val="00E46403"/>
    <w:rsid w:val="00E654A3"/>
    <w:rsid w:val="00E66649"/>
    <w:rsid w:val="00EC059B"/>
    <w:rsid w:val="00F01D3E"/>
    <w:rsid w:val="00F031FC"/>
    <w:rsid w:val="00F30BDF"/>
    <w:rsid w:val="00F53A7D"/>
    <w:rsid w:val="00F65AED"/>
    <w:rsid w:val="00FE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14A7A"/>
  <w15:chartTrackingRefBased/>
  <w15:docId w15:val="{270123B6-FED0-D74D-B1BC-BADAD541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9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9E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59E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59E6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59E6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59E6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59E6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59E6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59E6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59E6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9E6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59E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59E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59E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59E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9E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9E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9E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9E6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59E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459E6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9E6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9E6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59E6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7459E6"/>
    <w:rPr>
      <w:b/>
      <w:bCs/>
    </w:rPr>
  </w:style>
  <w:style w:type="character" w:styleId="Emphasis">
    <w:name w:val="Emphasis"/>
    <w:uiPriority w:val="20"/>
    <w:qFormat/>
    <w:rsid w:val="007459E6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7459E6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459E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459E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59E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59E6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59E6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59E6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7459E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7459E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7459E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7459E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7459E6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9E6"/>
    <w:pPr>
      <w:outlineLvl w:val="9"/>
    </w:pPr>
  </w:style>
  <w:style w:type="table" w:styleId="TableGrid">
    <w:name w:val="Table Grid"/>
    <w:basedOn w:val="TableNormal"/>
    <w:uiPriority w:val="39"/>
    <w:rsid w:val="000806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3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36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2136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365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365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43BE"/>
  </w:style>
  <w:style w:type="character" w:styleId="FollowedHyperlink">
    <w:name w:val="FollowedHyperlink"/>
    <w:basedOn w:val="DefaultParagraphFont"/>
    <w:uiPriority w:val="99"/>
    <w:semiHidden/>
    <w:unhideWhenUsed/>
    <w:rsid w:val="003F2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Kemper, Timothy</dc:creator>
  <cp:keywords/>
  <dc:description/>
  <cp:lastModifiedBy>Kemper, Timothy</cp:lastModifiedBy>
  <cp:revision>3</cp:revision>
  <cp:lastPrinted>2022-01-20T17:25:00Z</cp:lastPrinted>
  <dcterms:created xsi:type="dcterms:W3CDTF">2022-01-20T18:13:00Z</dcterms:created>
  <dcterms:modified xsi:type="dcterms:W3CDTF">2022-01-20T19:19:00Z</dcterms:modified>
</cp:coreProperties>
</file>